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45" w:rsidRPr="00067849" w:rsidRDefault="000A4245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4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A4245" w:rsidRPr="00067849" w:rsidRDefault="000A4245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49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</w:t>
      </w:r>
    </w:p>
    <w:p w:rsidR="000A4245" w:rsidRPr="00067849" w:rsidRDefault="000A4245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49">
        <w:rPr>
          <w:rFonts w:ascii="Times New Roman" w:hAnsi="Times New Roman" w:cs="Times New Roman"/>
          <w:b/>
          <w:sz w:val="28"/>
          <w:szCs w:val="28"/>
        </w:rPr>
        <w:t>в МБОУ</w:t>
      </w:r>
      <w:r w:rsidR="00F170D1">
        <w:rPr>
          <w:rFonts w:ascii="Times New Roman" w:hAnsi="Times New Roman" w:cs="Times New Roman"/>
          <w:b/>
          <w:sz w:val="28"/>
          <w:szCs w:val="28"/>
        </w:rPr>
        <w:t xml:space="preserve"> Юдинской ОШ </w:t>
      </w:r>
    </w:p>
    <w:p w:rsidR="00067849" w:rsidRPr="00067849" w:rsidRDefault="000660B0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2024- 2025</w:t>
      </w:r>
      <w:r w:rsidR="00067849" w:rsidRPr="000678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Вопрос, связанный с профилактикой правонарушений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детей  был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актуален всегда, и волнует сегодня не только учителя, педагога, но и каждого гражданина, а так  же государство  в 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Учитывая  особенности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 современных  подростков  и  факторов окружающей среды, влияющих на их психологическое развитие, для своевременного выявления и установления причин и обеспечения профилактики негативных явлений в поведении  детей,</w:t>
      </w:r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r w:rsidRPr="000A4245">
        <w:rPr>
          <w:rFonts w:ascii="Times New Roman" w:hAnsi="Times New Roman" w:cs="Times New Roman"/>
          <w:sz w:val="28"/>
          <w:szCs w:val="28"/>
        </w:rPr>
        <w:t>в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A4245">
        <w:rPr>
          <w:rFonts w:ascii="Times New Roman" w:hAnsi="Times New Roman" w:cs="Times New Roman"/>
          <w:sz w:val="28"/>
          <w:szCs w:val="28"/>
        </w:rPr>
        <w:t xml:space="preserve">ОУ  </w:t>
      </w:r>
      <w:r w:rsidR="00F170D1">
        <w:rPr>
          <w:rFonts w:ascii="Times New Roman" w:hAnsi="Times New Roman" w:cs="Times New Roman"/>
          <w:sz w:val="28"/>
          <w:szCs w:val="28"/>
        </w:rPr>
        <w:t xml:space="preserve">Юдинской 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 xml:space="preserve">были определены следующие сферы деятельности </w:t>
      </w:r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r w:rsidRPr="000A4245">
        <w:rPr>
          <w:rFonts w:ascii="Times New Roman" w:hAnsi="Times New Roman" w:cs="Times New Roman"/>
          <w:sz w:val="28"/>
          <w:szCs w:val="28"/>
        </w:rPr>
        <w:t>воспитательно</w:t>
      </w:r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r w:rsidRPr="000A4245">
        <w:rPr>
          <w:rFonts w:ascii="Times New Roman" w:hAnsi="Times New Roman" w:cs="Times New Roman"/>
          <w:sz w:val="28"/>
          <w:szCs w:val="28"/>
        </w:rPr>
        <w:t>-</w:t>
      </w:r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r w:rsidRPr="000A4245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430579">
        <w:rPr>
          <w:rFonts w:ascii="Times New Roman" w:hAnsi="Times New Roman" w:cs="Times New Roman"/>
          <w:sz w:val="28"/>
          <w:szCs w:val="28"/>
        </w:rPr>
        <w:t xml:space="preserve">   </w:t>
      </w:r>
      <w:r w:rsidRPr="000A424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30579">
        <w:rPr>
          <w:rFonts w:ascii="Times New Roman" w:hAnsi="Times New Roman" w:cs="Times New Roman"/>
          <w:sz w:val="28"/>
          <w:szCs w:val="28"/>
        </w:rPr>
        <w:t xml:space="preserve">   </w:t>
      </w:r>
      <w:r w:rsidRPr="000A4245">
        <w:rPr>
          <w:rFonts w:ascii="Times New Roman" w:hAnsi="Times New Roman" w:cs="Times New Roman"/>
          <w:sz w:val="28"/>
          <w:szCs w:val="28"/>
        </w:rPr>
        <w:t xml:space="preserve"> в</w:t>
      </w:r>
      <w:r w:rsidR="00430579">
        <w:rPr>
          <w:rFonts w:ascii="Times New Roman" w:hAnsi="Times New Roman" w:cs="Times New Roman"/>
          <w:sz w:val="28"/>
          <w:szCs w:val="28"/>
        </w:rPr>
        <w:t xml:space="preserve">    </w:t>
      </w:r>
      <w:r w:rsidRPr="000A4245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430579">
        <w:rPr>
          <w:rFonts w:ascii="Times New Roman" w:hAnsi="Times New Roman" w:cs="Times New Roman"/>
          <w:sz w:val="28"/>
          <w:szCs w:val="28"/>
        </w:rPr>
        <w:t xml:space="preserve">    </w:t>
      </w:r>
      <w:r w:rsidR="000660B0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4245">
        <w:rPr>
          <w:rFonts w:ascii="Times New Roman" w:hAnsi="Times New Roman" w:cs="Times New Roman"/>
          <w:sz w:val="28"/>
          <w:szCs w:val="28"/>
        </w:rPr>
        <w:t xml:space="preserve"> 20</w:t>
      </w:r>
      <w:r w:rsidR="000660B0">
        <w:rPr>
          <w:rFonts w:ascii="Times New Roman" w:hAnsi="Times New Roman" w:cs="Times New Roman"/>
          <w:sz w:val="28"/>
          <w:szCs w:val="28"/>
        </w:rPr>
        <w:t xml:space="preserve">25 </w:t>
      </w:r>
      <w:r w:rsidRPr="000A4245">
        <w:rPr>
          <w:rFonts w:ascii="Times New Roman" w:hAnsi="Times New Roman" w:cs="Times New Roman"/>
          <w:sz w:val="28"/>
          <w:szCs w:val="28"/>
        </w:rPr>
        <w:t>учебный год: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-создание в школе условий для успешного формирования творческого школьного сообщества включающего в себя учащихся, учителей и родителей;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-развитие  принципов  толерантности,  ценности  личности  каждого  участника образовательного процесса;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-развитие внеклассной деятельности с целью обеспечения максимально широких возможностей для совершенствования личности каждого индивида;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-вовлечение  школьников  в  социально  значимую  деятельность  и  профилактика девиантного поведения;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-отслеживание,  предупреждение  и  анализ  нарушения  учебной  дисциплины, режимных моментов и основных норм поведения учащихся;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-систематический контроль за посещаемостью и успеваемостью учащихся;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-психологическая  и  педагогическая  помощь  по  формированию  адекватной самооценки;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-ориентация на здоровый образ жизни, привлечение учащихся к занятиям спортом;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-оказание помощи тем, кто находится в сложной жизненной ситуации; -привлечение учащихся к укреплению правопорядка, как в школе, так и за ее пределами.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-формирование личности высокой общечеловеческой культуры; -установление контакта с семьей и проведение работы с родителями по выявлению проблемы ребенка и семьи.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Компоненты (составляющие) сферы деятельности  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воспитательной  работы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так или иначе, подразумевают мероприятия, целью которых является профилактика и борьба с беспризорностью и правонарушениями.  </w:t>
      </w:r>
    </w:p>
    <w:p w:rsidR="000A4245" w:rsidRPr="00F170D1" w:rsidRDefault="000A4245" w:rsidP="00F170D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В школе несколько лет работает комплексная программа </w:t>
      </w:r>
      <w:r w:rsidR="00F170D1">
        <w:rPr>
          <w:rFonts w:ascii="Times New Roman" w:hAnsi="Times New Roman" w:cs="Times New Roman"/>
          <w:b/>
          <w:sz w:val="28"/>
          <w:szCs w:val="28"/>
        </w:rPr>
        <w:t>«</w:t>
      </w:r>
      <w:r w:rsidR="00F170D1" w:rsidRPr="00F170D1">
        <w:rPr>
          <w:rFonts w:ascii="Times New Roman" w:hAnsi="Times New Roman" w:cs="Times New Roman"/>
          <w:bCs/>
          <w:sz w:val="28"/>
          <w:szCs w:val="28"/>
        </w:rPr>
        <w:t>Гражданин ХХ1 века</w:t>
      </w:r>
      <w:r w:rsidRPr="00F170D1">
        <w:rPr>
          <w:rFonts w:ascii="Times New Roman" w:hAnsi="Times New Roman" w:cs="Times New Roman"/>
          <w:b/>
          <w:sz w:val="28"/>
          <w:szCs w:val="28"/>
        </w:rPr>
        <w:t>».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F170D1">
        <w:rPr>
          <w:rFonts w:ascii="Times New Roman" w:hAnsi="Times New Roman" w:cs="Times New Roman"/>
          <w:sz w:val="28"/>
          <w:szCs w:val="28"/>
        </w:rPr>
        <w:t xml:space="preserve">: формирование организационного механизма, который обеспечит реализацию задач гражданско-правового воспитания учащихся школы, в перспективном режиме направленного </w:t>
      </w:r>
      <w:proofErr w:type="gramStart"/>
      <w:r w:rsidR="00F170D1">
        <w:rPr>
          <w:rFonts w:ascii="Times New Roman" w:hAnsi="Times New Roman" w:cs="Times New Roman"/>
          <w:sz w:val="28"/>
          <w:szCs w:val="28"/>
        </w:rPr>
        <w:t>на  повышение</w:t>
      </w:r>
      <w:proofErr w:type="gramEnd"/>
      <w:r w:rsidR="00F170D1">
        <w:rPr>
          <w:rFonts w:ascii="Times New Roman" w:hAnsi="Times New Roman" w:cs="Times New Roman"/>
          <w:sz w:val="28"/>
          <w:szCs w:val="28"/>
        </w:rPr>
        <w:t xml:space="preserve"> гражданско-правовой культуры граждан РФ; совершенствование форм и методов рабо</w:t>
      </w:r>
      <w:r w:rsidR="000660B0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F170D1">
        <w:rPr>
          <w:rFonts w:ascii="Times New Roman" w:hAnsi="Times New Roman" w:cs="Times New Roman"/>
          <w:sz w:val="28"/>
          <w:szCs w:val="28"/>
        </w:rPr>
        <w:t xml:space="preserve">ы по повышению </w:t>
      </w:r>
      <w:r w:rsidR="00F170D1">
        <w:rPr>
          <w:rFonts w:ascii="Times New Roman" w:hAnsi="Times New Roman" w:cs="Times New Roman"/>
          <w:sz w:val="28"/>
          <w:szCs w:val="28"/>
        </w:rPr>
        <w:lastRenderedPageBreak/>
        <w:t>уровня правовой культуры граждан РФ; формирование у молодежи гражданской ответственности.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созданы  условия нормального воспитания и развития личности ребенка: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-гуманный стиль отношений между всеми участниками образовательного процесса;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-демократические принципы и стиль общения между учителями и воспитанниками;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-разумная дисциплина и порядок как условия защищенности ребенка и взрослого в образовательном пространстве;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-возможность проявления детских инициатив и их поддержка со стороны взрослых.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Воспитательная  работа  в 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 xml:space="preserve">работа  классных  руководителей  по  правовому воспитанию  и  профилактике  правонарушений  и  преступлений  среди несовершеннолетних носит систематический характер.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Работа ведётся в соответствии с планом воспитательной работы и согласно плану мероприятий по предупреждению правонарушений среди  несовершеннолетних  по программе асоциального поведения по следующим направлениям: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-профилактическая работа;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-организация досуговой деятельности;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-работа с родителями;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-правовой всеобуч;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-организация каникул;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-работа с трудными детьми, детьми группы риска.  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 Классными  руководителями  используются  различные  формы  и  методы индивидуальной профилактической работы с учащимися: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-посещение  на  дому  с  целью  контроля  занятости  подростков  в  свободное  от занятий, а также каникулярное время, подготовки к урокам;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-посещение уроков с целью выяснения уровня подготовки учащихся к занятиям;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консультирование  родителей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,  учителей-  предметников с  целью  выработки подходов к воспитанию и обучению подростков;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-индивидуальные и коллективные профилактические беседы с подростками;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-вовлечение подростков в общественно-значимую деятельность  школы;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-вовлечение учащихся в систему объединений дополнительного образования с целью организации занятости в свободное время.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245">
        <w:rPr>
          <w:rFonts w:ascii="Times New Roman" w:hAnsi="Times New Roman" w:cs="Times New Roman"/>
          <w:sz w:val="28"/>
          <w:szCs w:val="28"/>
        </w:rPr>
        <w:t>В  начале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 учебного  года  классные    руководители  создали  паспортизацию  семей, выявляли  трудных детей, детей из социально-незащищенной категории; опека</w:t>
      </w:r>
      <w:r>
        <w:rPr>
          <w:rFonts w:ascii="Times New Roman" w:hAnsi="Times New Roman" w:cs="Times New Roman"/>
          <w:sz w:val="28"/>
          <w:szCs w:val="28"/>
        </w:rPr>
        <w:t xml:space="preserve">емых детей, </w:t>
      </w:r>
      <w:r w:rsidRPr="000A4245">
        <w:rPr>
          <w:rFonts w:ascii="Times New Roman" w:hAnsi="Times New Roman" w:cs="Times New Roman"/>
          <w:b/>
          <w:sz w:val="28"/>
          <w:szCs w:val="28"/>
        </w:rPr>
        <w:t>детей «группы риска».</w:t>
      </w:r>
      <w:r w:rsidRPr="000A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Классные руководители посещают  семьи, составляют  акты посещения.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работы по профилактике правонарушений ведётся по направлениям: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1. Ликвидация пробелов в знаниях учащихся является важным компонентом в системе  ранней  профилактики  асоциального  поведения.   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Тесное  взаимодействие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классных руководителей с учителями- предметниками способствует решению проблемы с обучением учащихся, имеющих трудности в освоении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245">
        <w:rPr>
          <w:rFonts w:ascii="Times New Roman" w:hAnsi="Times New Roman" w:cs="Times New Roman"/>
          <w:sz w:val="28"/>
          <w:szCs w:val="28"/>
        </w:rPr>
        <w:t xml:space="preserve"> В школе  ведется ежедневный  контроль  успеваемости  со  стороны  классного  руководителя    и  информирование    родителей,  что  позволяет  своевременно  принимать  меры  к ликвидации пробелов в знаниях путем проведения индивидуальной работы с такими учащимися, организуется помощь педагогом-предметником и успевающими учениками, индивидуальные занятия и консультации.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2. Борьба  с  пропусками  занятий является  вторым  важным  звеном  в воспитательной  и  учебной  работе,  обеспечивающим  успешную  профилактику правонарушений.  С целью выполнения Закона РФ «Об образовании», а также для предотвращения бродяжничества  и  безнадзорности  ведется  строгий  контроль  над  посещаемостью занятий учащимися школы. С этой целью: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ведётся  ежедневный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мониторинг пропусков учащимися занятий по уважительной или без уважительной причины.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-сведения  о  пропусках  уроков  регистрируются  классными  руководителями  в специальном журнале, выявляется причина пропусков;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-учителя-предметники своевременно ставят в известность классного руководителя о пропусках уроков учениками;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-классный руководитель в тот же день сообщает родителям о пропусках уроков   (запись в дневнике, звонок по телефону, посещение семей на дому);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</w:t>
      </w:r>
      <w:r w:rsidR="00F170D1">
        <w:rPr>
          <w:rFonts w:ascii="Times New Roman" w:hAnsi="Times New Roman" w:cs="Times New Roman"/>
          <w:sz w:val="28"/>
          <w:szCs w:val="28"/>
        </w:rPr>
        <w:t>учащиеся, имеющие</w:t>
      </w:r>
      <w:r w:rsidRPr="000A4245">
        <w:rPr>
          <w:rFonts w:ascii="Times New Roman" w:hAnsi="Times New Roman" w:cs="Times New Roman"/>
          <w:sz w:val="28"/>
          <w:szCs w:val="28"/>
        </w:rPr>
        <w:t xml:space="preserve"> пропуски без уважительной причины, состоят на особом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контроле  педагогов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 школы,  поэтому  с  ними  проводится  постоянная профилактическая работа, ведется строгий контроль за их посещаемостью;      Учащихся, которые пропускали бы занятия</w:t>
      </w:r>
      <w:r w:rsidR="00F170D1">
        <w:rPr>
          <w:rFonts w:ascii="Times New Roman" w:hAnsi="Times New Roman" w:cs="Times New Roman"/>
          <w:sz w:val="28"/>
          <w:szCs w:val="28"/>
        </w:rPr>
        <w:t xml:space="preserve"> </w:t>
      </w:r>
      <w:r w:rsidR="000660B0">
        <w:rPr>
          <w:rFonts w:ascii="Times New Roman" w:hAnsi="Times New Roman" w:cs="Times New Roman"/>
          <w:sz w:val="28"/>
          <w:szCs w:val="28"/>
        </w:rPr>
        <w:t>без уважительных причин,  в 2024</w:t>
      </w:r>
      <w:r w:rsidR="00F170D1">
        <w:rPr>
          <w:rFonts w:ascii="Times New Roman" w:hAnsi="Times New Roman" w:cs="Times New Roman"/>
          <w:sz w:val="28"/>
          <w:szCs w:val="28"/>
        </w:rPr>
        <w:t>-202</w:t>
      </w:r>
      <w:r w:rsidR="000660B0">
        <w:rPr>
          <w:rFonts w:ascii="Times New Roman" w:hAnsi="Times New Roman" w:cs="Times New Roman"/>
          <w:sz w:val="28"/>
          <w:szCs w:val="28"/>
        </w:rPr>
        <w:t>5</w:t>
      </w:r>
      <w:r w:rsidR="00F170D1">
        <w:rPr>
          <w:rFonts w:ascii="Times New Roman" w:hAnsi="Times New Roman" w:cs="Times New Roman"/>
          <w:sz w:val="28"/>
          <w:szCs w:val="28"/>
        </w:rPr>
        <w:t xml:space="preserve"> учебном году в школе -</w:t>
      </w:r>
      <w:r w:rsidR="000660B0">
        <w:rPr>
          <w:rFonts w:ascii="Times New Roman" w:hAnsi="Times New Roman" w:cs="Times New Roman"/>
          <w:sz w:val="28"/>
          <w:szCs w:val="28"/>
        </w:rPr>
        <w:t xml:space="preserve"> нет</w:t>
      </w:r>
      <w:r w:rsidRPr="000A4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3. Организация  досуга  учащихся,  широкое  вовлечение  учащихся  в  занятия спортом, художественное творчество, работу  молодёжных организаций, кружков</w:t>
      </w:r>
      <w:r w:rsidR="00430579"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>- одно из важнейших направлений воспитательной деятельности, способствующее развитию творческой  инициативы  ребенка,  активному  полезному проведению  досуга, формированию законопослушного поведения. Воспитательная работа в классах планируется и ведется с учетом общешкольных и стоящих  перед  классным  коллективом  целей  и  задач,  возрастных  и  личностных особенностей  учащихся,  положения  семей,  деятельность  осуществляется  с  учетом реализуемых целевых локальных воспитательно-образовательных программ и проектов в разных направлениях с использованием активных форм и методов работы: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 -традиционное;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-гражданско-патриотическое;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-правовое;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-нравственное;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-воспитание культуры жизненного самоопределения;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-здоровье сберегающее;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-экологическое;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-художественно-эстетическое;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-трудовое.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4.Занятость учащихся в свободное время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является  одним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и</w:t>
      </w:r>
      <w:r w:rsidR="00430579">
        <w:rPr>
          <w:rFonts w:ascii="Times New Roman" w:hAnsi="Times New Roman" w:cs="Times New Roman"/>
          <w:sz w:val="28"/>
          <w:szCs w:val="28"/>
        </w:rPr>
        <w:t>з важных факторов профилактики</w:t>
      </w:r>
      <w:r w:rsidRPr="000A4245">
        <w:rPr>
          <w:rFonts w:ascii="Times New Roman" w:hAnsi="Times New Roman" w:cs="Times New Roman"/>
          <w:sz w:val="28"/>
          <w:szCs w:val="28"/>
        </w:rPr>
        <w:t xml:space="preserve">,  поэтому  в  школе  большое  внимание  уделяется  развитию  системы дополнительного  образования,  а  также  </w:t>
      </w:r>
      <w:r w:rsidRPr="00430579">
        <w:rPr>
          <w:rFonts w:ascii="Times New Roman" w:hAnsi="Times New Roman" w:cs="Times New Roman"/>
          <w:b/>
          <w:sz w:val="28"/>
          <w:szCs w:val="28"/>
        </w:rPr>
        <w:t>пропаганде  здорового  образа  жизни</w:t>
      </w:r>
      <w:r w:rsidRPr="000A4245">
        <w:rPr>
          <w:rFonts w:ascii="Times New Roman" w:hAnsi="Times New Roman" w:cs="Times New Roman"/>
          <w:sz w:val="28"/>
          <w:szCs w:val="28"/>
        </w:rPr>
        <w:t xml:space="preserve">  и вовлечению подростков в кружки и секции ДО.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5. Пропаганда </w:t>
      </w:r>
      <w:r w:rsidRPr="00430579"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Pr="000A4245">
        <w:rPr>
          <w:rFonts w:ascii="Times New Roman" w:hAnsi="Times New Roman" w:cs="Times New Roman"/>
          <w:sz w:val="28"/>
          <w:szCs w:val="28"/>
        </w:rPr>
        <w:t xml:space="preserve"> исходит  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жизни,  в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273EF0">
        <w:rPr>
          <w:rFonts w:ascii="Times New Roman" w:hAnsi="Times New Roman" w:cs="Times New Roman"/>
          <w:sz w:val="28"/>
          <w:szCs w:val="28"/>
        </w:rPr>
        <w:t>создан ШСК «Спарта» (руководитель Смирнова Г.С.)</w:t>
      </w:r>
      <w:r w:rsidRPr="000A4245">
        <w:rPr>
          <w:rFonts w:ascii="Times New Roman" w:hAnsi="Times New Roman" w:cs="Times New Roman"/>
          <w:sz w:val="28"/>
          <w:szCs w:val="28"/>
        </w:rPr>
        <w:t>. В начале учебного года был   составлен календарь спортивно-массовых мероприятий, проводились День З</w:t>
      </w:r>
      <w:r w:rsidR="000660B0">
        <w:rPr>
          <w:rFonts w:ascii="Times New Roman" w:hAnsi="Times New Roman" w:cs="Times New Roman"/>
          <w:sz w:val="28"/>
          <w:szCs w:val="28"/>
        </w:rPr>
        <w:t>доровья, соревнования по настольному теннису</w:t>
      </w:r>
      <w:r w:rsidRPr="000A4245">
        <w:rPr>
          <w:rFonts w:ascii="Times New Roman" w:hAnsi="Times New Roman" w:cs="Times New Roman"/>
          <w:sz w:val="28"/>
          <w:szCs w:val="28"/>
        </w:rPr>
        <w:t xml:space="preserve">, осенний кросс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« Золотая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осень» и др.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430579">
        <w:rPr>
          <w:rFonts w:ascii="Times New Roman" w:hAnsi="Times New Roman" w:cs="Times New Roman"/>
          <w:b/>
          <w:sz w:val="28"/>
          <w:szCs w:val="28"/>
        </w:rPr>
        <w:t>профилактики правонарушений</w:t>
      </w:r>
      <w:r w:rsidRPr="000A4245">
        <w:rPr>
          <w:rFonts w:ascii="Times New Roman" w:hAnsi="Times New Roman" w:cs="Times New Roman"/>
          <w:sz w:val="28"/>
          <w:szCs w:val="28"/>
        </w:rPr>
        <w:t xml:space="preserve">, наркомании, повышения правовой культуры несовершеннолетних в школе ежемесячно проводятся единые тематические классные часы, коллективно-творческие дела.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6. Правовое воспитание. В решении проблем предупреждения правонарушений среди несовершеннолетних эффективны проводимые в школе месячники  и недели профилактики правонарушений.  В  школе  оформле</w:t>
      </w:r>
      <w:r w:rsidR="00430579">
        <w:rPr>
          <w:rFonts w:ascii="Times New Roman" w:hAnsi="Times New Roman" w:cs="Times New Roman"/>
          <w:sz w:val="28"/>
          <w:szCs w:val="28"/>
        </w:rPr>
        <w:t>н    уголок   правовых  знаний</w:t>
      </w:r>
      <w:r w:rsidRPr="000A4245">
        <w:rPr>
          <w:rFonts w:ascii="Times New Roman" w:hAnsi="Times New Roman" w:cs="Times New Roman"/>
          <w:sz w:val="28"/>
          <w:szCs w:val="28"/>
        </w:rPr>
        <w:t>,  в  котором  регулярно  обновляет</w:t>
      </w:r>
      <w:r w:rsidR="000660B0">
        <w:rPr>
          <w:rFonts w:ascii="Times New Roman" w:hAnsi="Times New Roman" w:cs="Times New Roman"/>
          <w:sz w:val="28"/>
          <w:szCs w:val="28"/>
        </w:rPr>
        <w:t>ся информация. Один раз в месяц</w:t>
      </w:r>
      <w:r w:rsidRPr="000A4245">
        <w:rPr>
          <w:rFonts w:ascii="Times New Roman" w:hAnsi="Times New Roman" w:cs="Times New Roman"/>
          <w:sz w:val="28"/>
          <w:szCs w:val="28"/>
        </w:rPr>
        <w:t xml:space="preserve"> перед уроками проводится политинформация. 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 понятий  об  административной,  гражданско-правовой,  уголовной ответственности  несовершеннолетних  дают  мотивацию  на  ответственность  за  свои действия. Роль  классного  руководителя  заключается  в  направлении  дискуссии  и  подведении итогов, предоставив максимальную возможность детской активности в организации мероприятия  и  свободного  высказывания  своих  мнений.  Такие  занятия  развивают активность, формирование жизненных позиций.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7. Работа с родителями по профилактике правонарушений  строится планово. При  выявлении  негативных  фактов  классные  руководители  информируют  Совет профилактики школы. Классные руководители знакомятся с жилищными условиями учащихся, в домашней обстановке проводят беседы с родителями, </w:t>
      </w: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взрослыми членами семьи,  составляют  акты  обследования  жилищных  условий,  выясняют  положение ребенка в семье, его взаимоотношения с родителями.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Важными направлениями в этой работе являются: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-установление доверительных отношений между родителями и педагогом;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-разъяснение родителям основ межличностных отношений с целью понимания ими причин негативных проявлений в поведении ребенка: гнев, агрессия, обида,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 родителей  правильного  отношения  к  чувству  </w:t>
      </w:r>
      <w:proofErr w:type="spellStart"/>
      <w:r w:rsidRPr="000A424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A4245">
        <w:rPr>
          <w:rFonts w:ascii="Times New Roman" w:hAnsi="Times New Roman" w:cs="Times New Roman"/>
          <w:sz w:val="28"/>
          <w:szCs w:val="28"/>
        </w:rPr>
        <w:t xml:space="preserve"> ребенка, т.к. с коррекции этого чувства должна начинаться любая помощь как ребенку,  так  и  семье  с  «трудным»  ребенком.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Ведущим правилом 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-формирование у родителей чувства уверенности в себе, в решении возникающих проблем в воспитании. 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245">
        <w:rPr>
          <w:rFonts w:ascii="Times New Roman" w:hAnsi="Times New Roman" w:cs="Times New Roman"/>
          <w:sz w:val="28"/>
          <w:szCs w:val="28"/>
        </w:rPr>
        <w:t>Классными  руководителями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 ведется  большая  работа  по пропаганде педагогических знаний среди родителей, регулярно проводятся лекции по воспитанию учащихся  согласно  их  возрастных  особенностей:  консультации    «Возрастные  и психологические особенности детей младшего школьного возраста», «Интересы моего ребёнка. Как выбрать кружок;  индивидуальные беседы «Как преодолеть трудности в обучении. Родительская помощь» «Почему ребенок не хочет учиться»; родительские собрания  «Ваш  ребенок  стал  подростком.  Проблемы  воспитания»,  «Роль  семьи  в профилактике правонарушений и преступлений».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Проводилась  профилактическая  информационно-разъяснительная    работа  с родителями.  На  классных  собраниях  проводились  беседы:  «Права  и  обязанности подростков», «Заботьтесь о безопасности своих детей».        «Права и обязанности ребёнка в школе и семье» Все эти мероприятия направлены на  повышение  педагогической  культуры  родителей,  на укрепление  взаимодействия семьи и школы, на усиление ее воспитательного потенциала, а также на привлечение родителей  к  воспитанию  детей.  Классные  руководители  вместе  с  администрацией школы  участвуют  в  организации  и  проведении  вечерних  рейдов  представителей родительского комитета и учителей по  территории, где находится школа.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Выбор родителей в Совет по профилактике правонарушений.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Привлечение родителей к проведению внеклассных мероприятий. Привлечение  родителей  к  осуществлению  правопорядка во  время  проведения культурно-массовых мероприятий. </w:t>
      </w:r>
    </w:p>
    <w:p w:rsidR="00430579" w:rsidRP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lastRenderedPageBreak/>
        <w:t>Проведение родительского всеобуча:</w:t>
      </w:r>
    </w:p>
    <w:p w:rsidR="00430579" w:rsidRP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t xml:space="preserve"> Лекторий для родителей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1) Права, обязанности и ответственность родителей. </w:t>
      </w:r>
    </w:p>
    <w:p w:rsidR="00430579" w:rsidRDefault="000660B0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4245" w:rsidRPr="000A4245">
        <w:rPr>
          <w:rFonts w:ascii="Times New Roman" w:hAnsi="Times New Roman" w:cs="Times New Roman"/>
          <w:sz w:val="28"/>
          <w:szCs w:val="28"/>
        </w:rPr>
        <w:t xml:space="preserve">) Права и обязанности ребёнка в семье, в школе, в социуме. </w:t>
      </w:r>
    </w:p>
    <w:p w:rsidR="00430579" w:rsidRDefault="000660B0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4245" w:rsidRPr="000A4245">
        <w:rPr>
          <w:rFonts w:ascii="Times New Roman" w:hAnsi="Times New Roman" w:cs="Times New Roman"/>
          <w:sz w:val="28"/>
          <w:szCs w:val="28"/>
        </w:rPr>
        <w:t xml:space="preserve">) Причина детских суицидов 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579" w:rsidRP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Считать работу школы по профилактике безнадзорност</w:t>
      </w:r>
      <w:r w:rsidR="00273EF0">
        <w:rPr>
          <w:rFonts w:ascii="Times New Roman" w:hAnsi="Times New Roman" w:cs="Times New Roman"/>
          <w:sz w:val="28"/>
          <w:szCs w:val="28"/>
        </w:rPr>
        <w:t>и и правонарушений за</w:t>
      </w:r>
      <w:r w:rsidR="000660B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0660B0">
        <w:rPr>
          <w:rFonts w:ascii="Times New Roman" w:hAnsi="Times New Roman" w:cs="Times New Roman"/>
          <w:sz w:val="28"/>
          <w:szCs w:val="28"/>
        </w:rPr>
        <w:t>полугодие</w:t>
      </w:r>
      <w:r w:rsidR="00273EF0"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 xml:space="preserve"> 20</w:t>
      </w:r>
      <w:r w:rsidR="000660B0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0660B0">
        <w:rPr>
          <w:rFonts w:ascii="Times New Roman" w:hAnsi="Times New Roman" w:cs="Times New Roman"/>
          <w:sz w:val="28"/>
          <w:szCs w:val="28"/>
        </w:rPr>
        <w:t>-2025</w:t>
      </w:r>
      <w:r w:rsidRPr="000A4245">
        <w:rPr>
          <w:rFonts w:ascii="Times New Roman" w:hAnsi="Times New Roman" w:cs="Times New Roman"/>
          <w:sz w:val="28"/>
          <w:szCs w:val="28"/>
        </w:rPr>
        <w:t xml:space="preserve"> учебного года удовлетворительной.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t>Предложения:</w:t>
      </w:r>
      <w:r w:rsidRPr="000A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1.Продолжить работу по организации занятости учащихся во внеурочное и каникулярное время, профилактике безнадзорности и предупреждению правонарушений, вредных привычек, употребления ПАВ учащимися школы.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2.  Продолжить  целенаправленную  работу  по  организации    межведомственного взаимодействия с различными структурами. 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3.  Классным  руководителям  продолжить  работу    по  вовлечению  всех  учащихся  к занятиям  в  кружках,  спортивных  клубах,  детских    молодёжных  организациях  и сообществах,  созданных  в  школе,  конкурсах  и  соревнованиях  различного  уровня и направления.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4.  Коллективу школы продолжить </w:t>
      </w:r>
      <w:r w:rsidR="007115E0">
        <w:rPr>
          <w:rFonts w:ascii="Times New Roman" w:hAnsi="Times New Roman" w:cs="Times New Roman"/>
          <w:sz w:val="28"/>
          <w:szCs w:val="28"/>
        </w:rPr>
        <w:t>работу по комплексной программе</w:t>
      </w:r>
      <w:r w:rsidRPr="000A4245">
        <w:rPr>
          <w:rFonts w:ascii="Times New Roman" w:hAnsi="Times New Roman" w:cs="Times New Roman"/>
          <w:sz w:val="28"/>
          <w:szCs w:val="28"/>
        </w:rPr>
        <w:t xml:space="preserve"> «</w:t>
      </w:r>
      <w:r w:rsidR="00273EF0" w:rsidRPr="00F170D1">
        <w:rPr>
          <w:rFonts w:ascii="Times New Roman" w:hAnsi="Times New Roman" w:cs="Times New Roman"/>
          <w:bCs/>
          <w:sz w:val="28"/>
          <w:szCs w:val="28"/>
        </w:rPr>
        <w:t>Гражданин ХХ1 века</w:t>
      </w:r>
      <w:r w:rsidRPr="000A424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26B0" w:rsidRPr="00DE318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5. Продолжить индивидуальную работу с опекаемыми учащимися.  </w:t>
      </w:r>
    </w:p>
    <w:sectPr w:rsidR="00B326B0" w:rsidRPr="00DE3185" w:rsidSect="00067849">
      <w:pgSz w:w="11906" w:h="16838"/>
      <w:pgMar w:top="28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0A9A"/>
    <w:multiLevelType w:val="hybridMultilevel"/>
    <w:tmpl w:val="BE624712"/>
    <w:lvl w:ilvl="0" w:tplc="C33C9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11"/>
    <w:rsid w:val="000660B0"/>
    <w:rsid w:val="00067849"/>
    <w:rsid w:val="00094934"/>
    <w:rsid w:val="000A4245"/>
    <w:rsid w:val="00273EF0"/>
    <w:rsid w:val="0027452B"/>
    <w:rsid w:val="003103B1"/>
    <w:rsid w:val="00430579"/>
    <w:rsid w:val="00531E11"/>
    <w:rsid w:val="00566A7D"/>
    <w:rsid w:val="005B1314"/>
    <w:rsid w:val="00606F19"/>
    <w:rsid w:val="006E245B"/>
    <w:rsid w:val="007115E0"/>
    <w:rsid w:val="0076506E"/>
    <w:rsid w:val="00773DBD"/>
    <w:rsid w:val="008136FB"/>
    <w:rsid w:val="00825FEC"/>
    <w:rsid w:val="0084086B"/>
    <w:rsid w:val="00950FC6"/>
    <w:rsid w:val="00953366"/>
    <w:rsid w:val="00960699"/>
    <w:rsid w:val="00A35394"/>
    <w:rsid w:val="00B326B0"/>
    <w:rsid w:val="00B631DD"/>
    <w:rsid w:val="00D557EF"/>
    <w:rsid w:val="00DE3185"/>
    <w:rsid w:val="00E76263"/>
    <w:rsid w:val="00EA03EE"/>
    <w:rsid w:val="00EA22BD"/>
    <w:rsid w:val="00F110ED"/>
    <w:rsid w:val="00F170D1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7714"/>
  <w15:docId w15:val="{4A498607-C733-4705-B194-4A7C372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067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99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893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9451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474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56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21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8F81-2137-4FB9-B6C6-ACE37AEB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Пользователь</cp:lastModifiedBy>
  <cp:revision>3</cp:revision>
  <cp:lastPrinted>2018-10-02T09:11:00Z</cp:lastPrinted>
  <dcterms:created xsi:type="dcterms:W3CDTF">2025-03-19T09:13:00Z</dcterms:created>
  <dcterms:modified xsi:type="dcterms:W3CDTF">2025-03-19T09:54:00Z</dcterms:modified>
</cp:coreProperties>
</file>