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43" w:rsidRDefault="005A1043" w:rsidP="005A1043">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3810</wp:posOffset>
            </wp:positionV>
            <wp:extent cx="7562215" cy="106895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bookmarkStart w:id="0" w:name="_page_3_0"/>
      <w:bookmarkEnd w:id="0"/>
    </w:p>
    <w:p w:rsidR="005A1043" w:rsidRDefault="005A1043" w:rsidP="00CF19FF">
      <w:pPr>
        <w:spacing w:line="0" w:lineRule="atLeast"/>
        <w:jc w:val="center"/>
        <w:rPr>
          <w:rFonts w:ascii="Times New Roman" w:hAnsi="Times New Roman" w:cs="Times New Roman"/>
          <w:color w:val="000000"/>
          <w:sz w:val="28"/>
          <w:szCs w:val="28"/>
        </w:rPr>
      </w:pPr>
    </w:p>
    <w:p w:rsidR="00CF19FF" w:rsidRPr="00F43ACB" w:rsidRDefault="00CF19FF" w:rsidP="00CF19FF">
      <w:pPr>
        <w:spacing w:line="0" w:lineRule="atLeast"/>
        <w:jc w:val="right"/>
        <w:rPr>
          <w:rFonts w:ascii="Times New Roman" w:hAnsi="Times New Roman" w:cs="Times New Roman"/>
          <w:color w:val="000000"/>
          <w:sz w:val="28"/>
          <w:szCs w:val="28"/>
        </w:rPr>
      </w:pPr>
    </w:p>
    <w:p w:rsidR="00F43ACB" w:rsidRPr="00F43ACB" w:rsidRDefault="00F43ACB" w:rsidP="00CF19FF">
      <w:pPr>
        <w:spacing w:line="0" w:lineRule="atLeast"/>
        <w:jc w:val="right"/>
        <w:rPr>
          <w:rFonts w:ascii="Times New Roman" w:hAnsi="Times New Roman" w:cs="Times New Roman"/>
          <w:color w:val="000000"/>
          <w:sz w:val="28"/>
          <w:szCs w:val="28"/>
        </w:rPr>
      </w:pPr>
    </w:p>
    <w:p w:rsidR="00B97321" w:rsidRPr="00F46C76" w:rsidRDefault="00CF19FF" w:rsidP="003C25C4">
      <w:pPr>
        <w:rPr>
          <w:rFonts w:ascii="Times New Roman" w:hAnsi="Times New Roman" w:cs="Times New Roman"/>
          <w:b/>
          <w:sz w:val="28"/>
          <w:szCs w:val="28"/>
        </w:rPr>
      </w:pPr>
      <w:bookmarkStart w:id="1" w:name="_GoBack"/>
      <w:bookmarkEnd w:id="1"/>
      <w:r w:rsidRPr="00F43ACB">
        <w:rPr>
          <w:rFonts w:ascii="Times New Roman" w:hAnsi="Times New Roman" w:cs="Times New Roman"/>
          <w:color w:val="000000"/>
          <w:sz w:val="28"/>
          <w:szCs w:val="28"/>
          <w:shd w:val="clear" w:color="auto" w:fill="FFFFFF"/>
        </w:rPr>
        <w:br w:type="page"/>
      </w:r>
      <w:r w:rsidR="00B97321" w:rsidRPr="00F46C76">
        <w:rPr>
          <w:rFonts w:ascii="Times New Roman" w:hAnsi="Times New Roman" w:cs="Times New Roman"/>
          <w:b/>
          <w:sz w:val="28"/>
          <w:szCs w:val="28"/>
        </w:rPr>
        <w:lastRenderedPageBreak/>
        <w:t>Пояснительная записка</w:t>
      </w:r>
    </w:p>
    <w:p w:rsidR="00B97321" w:rsidRPr="00F46C76" w:rsidRDefault="004D108D" w:rsidP="00D75003">
      <w:pPr>
        <w:spacing w:line="0" w:lineRule="atLeast"/>
        <w:jc w:val="both"/>
        <w:rPr>
          <w:rFonts w:ascii="Times New Roman" w:hAnsi="Times New Roman" w:cs="Times New Roman"/>
          <w:sz w:val="28"/>
          <w:szCs w:val="28"/>
        </w:rPr>
      </w:pPr>
      <w:r>
        <w:rPr>
          <w:rFonts w:ascii="Times New Roman" w:hAnsi="Times New Roman" w:cs="Times New Roman"/>
          <w:sz w:val="28"/>
          <w:szCs w:val="28"/>
        </w:rPr>
        <w:t>Рабочая программа по внеурочной деятельности</w:t>
      </w:r>
      <w:r w:rsidR="00B97321" w:rsidRPr="00F46C76">
        <w:rPr>
          <w:rFonts w:ascii="Times New Roman" w:hAnsi="Times New Roman" w:cs="Times New Roman"/>
          <w:sz w:val="28"/>
          <w:szCs w:val="28"/>
        </w:rPr>
        <w:t xml:space="preserve"> «Экологический практикум школьника»</w:t>
      </w:r>
      <w:r>
        <w:rPr>
          <w:rFonts w:ascii="Times New Roman" w:hAnsi="Times New Roman" w:cs="Times New Roman"/>
          <w:sz w:val="28"/>
          <w:szCs w:val="28"/>
        </w:rPr>
        <w:t xml:space="preserve"> </w:t>
      </w:r>
      <w:r w:rsidR="00B97321" w:rsidRPr="00F46C76">
        <w:rPr>
          <w:rFonts w:ascii="Times New Roman" w:hAnsi="Times New Roman" w:cs="Times New Roman"/>
          <w:sz w:val="28"/>
          <w:szCs w:val="28"/>
        </w:rPr>
        <w:t>разработана в соответствии с нормативно-правовыми документами:</w:t>
      </w:r>
    </w:p>
    <w:p w:rsidR="00B97321" w:rsidRPr="00F46C76" w:rsidRDefault="00B97321" w:rsidP="00D75003">
      <w:pPr>
        <w:pStyle w:val="ac"/>
        <w:numPr>
          <w:ilvl w:val="0"/>
          <w:numId w:val="8"/>
        </w:numPr>
        <w:suppressAutoHyphens/>
        <w:adjustRightInd w:val="0"/>
        <w:spacing w:line="0" w:lineRule="atLeast"/>
        <w:contextualSpacing/>
        <w:jc w:val="both"/>
        <w:rPr>
          <w:sz w:val="28"/>
          <w:szCs w:val="28"/>
        </w:rPr>
      </w:pPr>
      <w:r w:rsidRPr="00F46C76">
        <w:rPr>
          <w:sz w:val="28"/>
          <w:szCs w:val="28"/>
        </w:rPr>
        <w:t>Федеральный Закон № 273 от 29.12.2012 года «Об образовании в РФ».</w:t>
      </w:r>
    </w:p>
    <w:p w:rsidR="00B97321" w:rsidRPr="00F46C76" w:rsidRDefault="00B97321" w:rsidP="00D75003">
      <w:pPr>
        <w:pStyle w:val="ac"/>
        <w:numPr>
          <w:ilvl w:val="0"/>
          <w:numId w:val="8"/>
        </w:numPr>
        <w:suppressAutoHyphens/>
        <w:spacing w:line="0" w:lineRule="atLeast"/>
        <w:contextualSpacing/>
        <w:jc w:val="both"/>
        <w:rPr>
          <w:sz w:val="28"/>
          <w:szCs w:val="28"/>
        </w:rPr>
      </w:pPr>
      <w:r w:rsidRPr="00F46C76">
        <w:rPr>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года № 1726-р.</w:t>
      </w:r>
    </w:p>
    <w:p w:rsidR="00B97321" w:rsidRPr="004D108D" w:rsidRDefault="00B97321" w:rsidP="00D75003">
      <w:pPr>
        <w:pStyle w:val="ac"/>
        <w:numPr>
          <w:ilvl w:val="0"/>
          <w:numId w:val="8"/>
        </w:numPr>
        <w:suppressAutoHyphens/>
        <w:spacing w:line="0" w:lineRule="atLeast"/>
        <w:contextualSpacing/>
        <w:jc w:val="both"/>
        <w:rPr>
          <w:sz w:val="28"/>
          <w:szCs w:val="28"/>
        </w:rPr>
      </w:pPr>
      <w:r w:rsidRPr="004D108D">
        <w:rPr>
          <w:sz w:val="28"/>
          <w:szCs w:val="28"/>
        </w:rPr>
        <w:t xml:space="preserve">Положение о разработке и утверждении </w:t>
      </w:r>
      <w:r w:rsidR="004D108D">
        <w:rPr>
          <w:sz w:val="28"/>
          <w:szCs w:val="28"/>
        </w:rPr>
        <w:t>программ внеурочной деятельности</w:t>
      </w:r>
      <w:r w:rsidRPr="004D108D">
        <w:rPr>
          <w:sz w:val="28"/>
          <w:szCs w:val="28"/>
        </w:rPr>
        <w:t>.</w:t>
      </w:r>
    </w:p>
    <w:p w:rsidR="0062635B" w:rsidRPr="00F46C76" w:rsidRDefault="0062635B" w:rsidP="00D75003">
      <w:pPr>
        <w:pStyle w:val="ac"/>
        <w:numPr>
          <w:ilvl w:val="0"/>
          <w:numId w:val="8"/>
        </w:numPr>
        <w:suppressAutoHyphens/>
        <w:spacing w:line="0" w:lineRule="atLeast"/>
        <w:contextualSpacing/>
        <w:jc w:val="both"/>
        <w:rPr>
          <w:sz w:val="28"/>
          <w:szCs w:val="28"/>
        </w:rPr>
      </w:pPr>
      <w:r w:rsidRPr="00F46C76">
        <w:rPr>
          <w:sz w:val="28"/>
          <w:szCs w:val="28"/>
        </w:rPr>
        <w:t>Письмо Министерства образования и науки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62635B" w:rsidRPr="00F46C76" w:rsidRDefault="0062635B" w:rsidP="00D75003">
      <w:pPr>
        <w:pStyle w:val="ac"/>
        <w:numPr>
          <w:ilvl w:val="0"/>
          <w:numId w:val="8"/>
        </w:numPr>
        <w:suppressAutoHyphens/>
        <w:spacing w:line="0" w:lineRule="atLeast"/>
        <w:contextualSpacing/>
        <w:jc w:val="both"/>
        <w:rPr>
          <w:sz w:val="28"/>
          <w:szCs w:val="28"/>
        </w:rPr>
      </w:pPr>
      <w:r w:rsidRPr="00F46C76">
        <w:rPr>
          <w:sz w:val="28"/>
          <w:szCs w:val="28"/>
        </w:rPr>
        <w:t>Письмо Министерства образования и науки России от 29.03.2016 N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62635B" w:rsidRPr="00F46C76" w:rsidRDefault="0062635B" w:rsidP="00D75003">
      <w:pPr>
        <w:pStyle w:val="ac"/>
        <w:numPr>
          <w:ilvl w:val="0"/>
          <w:numId w:val="8"/>
        </w:numPr>
        <w:suppressAutoHyphens/>
        <w:spacing w:line="0" w:lineRule="atLeast"/>
        <w:contextualSpacing/>
        <w:jc w:val="both"/>
        <w:rPr>
          <w:sz w:val="28"/>
          <w:szCs w:val="28"/>
        </w:rPr>
      </w:pPr>
      <w:r w:rsidRPr="00F46C76">
        <w:rPr>
          <w:sz w:val="28"/>
          <w:szCs w:val="28"/>
        </w:rPr>
        <w:t>Письмо Министерства Просвещения России от 01.08.2019 N ТС-1780/07 «О направлении эффективных моделей дополнительного образования для обучающихся с ОВЗ».</w:t>
      </w:r>
    </w:p>
    <w:p w:rsidR="0062635B" w:rsidRPr="00F46C76" w:rsidRDefault="0062635B" w:rsidP="00D75003">
      <w:pPr>
        <w:pStyle w:val="ac"/>
        <w:numPr>
          <w:ilvl w:val="0"/>
          <w:numId w:val="8"/>
        </w:numPr>
        <w:suppressAutoHyphens/>
        <w:spacing w:line="0" w:lineRule="atLeast"/>
        <w:contextualSpacing/>
        <w:jc w:val="both"/>
        <w:rPr>
          <w:sz w:val="28"/>
          <w:szCs w:val="28"/>
        </w:rPr>
      </w:pPr>
      <w:r w:rsidRPr="00F46C76">
        <w:rPr>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СанПиН 2.4.2.3286-15, утвержденные Постановлением главного государственного санитарного врача Российской Федерации от10.07.2015 № 26, п. 4.18. Гл. IV «Требования к зданию и оборудованию помещений» определены в СанПиН 2.4.4.3172-14.</w:t>
      </w:r>
    </w:p>
    <w:p w:rsidR="00F43ACB" w:rsidRDefault="00F43ACB" w:rsidP="00F43ACB">
      <w:pPr>
        <w:pStyle w:val="ac"/>
        <w:numPr>
          <w:ilvl w:val="0"/>
          <w:numId w:val="8"/>
        </w:numPr>
        <w:suppressAutoHyphens/>
        <w:spacing w:line="0" w:lineRule="atLeast"/>
        <w:contextualSpacing/>
        <w:jc w:val="both"/>
        <w:rPr>
          <w:sz w:val="28"/>
          <w:szCs w:val="28"/>
        </w:rPr>
      </w:pPr>
      <w:r w:rsidRPr="004D108D">
        <w:rPr>
          <w:sz w:val="28"/>
          <w:szCs w:val="28"/>
        </w:rPr>
        <w:t>Устав МБОУ Юдинская ОШ</w:t>
      </w:r>
    </w:p>
    <w:p w:rsidR="00396A2E" w:rsidRPr="00F46C76" w:rsidRDefault="00396A2E" w:rsidP="003C25C4">
      <w:pPr>
        <w:pStyle w:val="ad"/>
        <w:shd w:val="clear" w:color="auto" w:fill="FFFFFF"/>
        <w:spacing w:before="0" w:beforeAutospacing="0" w:after="135" w:afterAutospacing="0"/>
        <w:rPr>
          <w:b/>
          <w:sz w:val="28"/>
          <w:szCs w:val="28"/>
        </w:rPr>
      </w:pPr>
    </w:p>
    <w:p w:rsidR="0015263F" w:rsidRPr="00F46C76" w:rsidRDefault="0015263F" w:rsidP="003C25C4">
      <w:pPr>
        <w:pStyle w:val="ad"/>
        <w:shd w:val="clear" w:color="auto" w:fill="FFFFFF"/>
        <w:spacing w:before="0" w:beforeAutospacing="0" w:after="135" w:afterAutospacing="0"/>
        <w:jc w:val="both"/>
        <w:rPr>
          <w:sz w:val="28"/>
          <w:szCs w:val="28"/>
        </w:rPr>
      </w:pPr>
      <w:r w:rsidRPr="00F46C76">
        <w:rPr>
          <w:b/>
          <w:sz w:val="28"/>
          <w:szCs w:val="28"/>
        </w:rPr>
        <w:t>Введение в  общеобразовательную программу</w:t>
      </w:r>
    </w:p>
    <w:p w:rsidR="0015263F" w:rsidRPr="00F46C76" w:rsidRDefault="004814D4" w:rsidP="003C25C4">
      <w:pPr>
        <w:pStyle w:val="ad"/>
        <w:shd w:val="clear" w:color="auto" w:fill="FFFFFF"/>
        <w:spacing w:before="0" w:beforeAutospacing="0" w:after="135" w:afterAutospacing="0"/>
        <w:jc w:val="both"/>
        <w:rPr>
          <w:sz w:val="28"/>
          <w:szCs w:val="28"/>
        </w:rPr>
      </w:pPr>
      <w:r>
        <w:rPr>
          <w:sz w:val="28"/>
          <w:szCs w:val="28"/>
        </w:rPr>
        <w:t xml:space="preserve">           С</w:t>
      </w:r>
      <w:r w:rsidR="0015263F" w:rsidRPr="00F46C76">
        <w:rPr>
          <w:sz w:val="28"/>
          <w:szCs w:val="28"/>
        </w:rPr>
        <w:t>овременное состояние экологического образования и воспитания в настоящее время не отвечает требованиям охраны окружающей среды, в связи с чем</w:t>
      </w:r>
      <w:r w:rsidR="00DD3D7D">
        <w:rPr>
          <w:sz w:val="28"/>
          <w:szCs w:val="28"/>
        </w:rPr>
        <w:t>,</w:t>
      </w:r>
      <w:r w:rsidR="0015263F" w:rsidRPr="00F46C76">
        <w:rPr>
          <w:sz w:val="28"/>
          <w:szCs w:val="28"/>
        </w:rPr>
        <w:t xml:space="preserve"> должна активизироваться целенаправленная деятельность с участием государственных органов, органов местного самоуправления, образовательных учреждений, средств массовой информации, граждан и их объединений, основные направления и правовые формы деятельности которых должны быть надлежащим образом закреплены в законодательстве.</w:t>
      </w:r>
    </w:p>
    <w:p w:rsidR="0015263F" w:rsidRPr="00F46C76" w:rsidRDefault="0015263F" w:rsidP="003C25C4">
      <w:pPr>
        <w:pStyle w:val="a3"/>
        <w:ind w:left="0" w:right="261"/>
        <w:jc w:val="both"/>
      </w:pPr>
      <w:r w:rsidRPr="00F46C76">
        <w:t xml:space="preserve">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w:t>
      </w:r>
      <w:r w:rsidRPr="00F46C76">
        <w:lastRenderedPageBreak/>
        <w:t>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15263F" w:rsidRPr="00F46C76" w:rsidRDefault="0015263F" w:rsidP="003C25C4">
      <w:pPr>
        <w:pStyle w:val="a3"/>
        <w:spacing w:before="1"/>
        <w:ind w:left="273" w:right="263" w:firstLine="706"/>
        <w:jc w:val="both"/>
      </w:pPr>
      <w:r w:rsidRPr="00F46C76">
        <w:t>К  основным  принципам  охраны  окружающей  среды,  закрепленных  в   ст. 3 Федерального закона «Об охране окружающей среды», относится принцип организации и развития системы экологического образования, воспитания и формирования экологической</w:t>
      </w:r>
      <w:r w:rsidR="004D108D">
        <w:t xml:space="preserve"> </w:t>
      </w:r>
      <w:r w:rsidRPr="00F46C76">
        <w:t>культуры.</w:t>
      </w:r>
    </w:p>
    <w:p w:rsidR="0015263F" w:rsidRPr="00F46C76" w:rsidRDefault="0015263F" w:rsidP="003C25C4">
      <w:pPr>
        <w:pStyle w:val="a3"/>
        <w:ind w:left="273" w:right="273" w:firstLine="706"/>
        <w:jc w:val="both"/>
      </w:pPr>
      <w:r w:rsidRPr="00F46C76">
        <w:t>Федеральный закон «Об охране окружающей среды» гл. 13 включает три статьи:</w:t>
      </w:r>
    </w:p>
    <w:p w:rsidR="0015263F" w:rsidRPr="00F46C76" w:rsidRDefault="0015263F" w:rsidP="003C25C4">
      <w:pPr>
        <w:pStyle w:val="ac"/>
        <w:numPr>
          <w:ilvl w:val="2"/>
          <w:numId w:val="10"/>
        </w:numPr>
        <w:tabs>
          <w:tab w:val="left" w:pos="1282"/>
        </w:tabs>
        <w:spacing w:before="4" w:line="319" w:lineRule="exact"/>
        <w:jc w:val="both"/>
        <w:rPr>
          <w:sz w:val="28"/>
          <w:szCs w:val="28"/>
        </w:rPr>
      </w:pPr>
      <w:r w:rsidRPr="00F46C76">
        <w:rPr>
          <w:sz w:val="28"/>
          <w:szCs w:val="28"/>
        </w:rPr>
        <w:t>всеобщность и комплексность экологического</w:t>
      </w:r>
      <w:r w:rsidR="004D108D">
        <w:rPr>
          <w:sz w:val="28"/>
          <w:szCs w:val="28"/>
        </w:rPr>
        <w:t xml:space="preserve"> </w:t>
      </w:r>
      <w:r w:rsidRPr="00F46C76">
        <w:rPr>
          <w:sz w:val="28"/>
          <w:szCs w:val="28"/>
        </w:rPr>
        <w:t>образования,</w:t>
      </w:r>
    </w:p>
    <w:p w:rsidR="0015263F" w:rsidRPr="00F46C76" w:rsidRDefault="0015263F" w:rsidP="003C25C4">
      <w:pPr>
        <w:pStyle w:val="ac"/>
        <w:numPr>
          <w:ilvl w:val="2"/>
          <w:numId w:val="10"/>
        </w:numPr>
        <w:tabs>
          <w:tab w:val="left" w:pos="1383"/>
        </w:tabs>
        <w:spacing w:line="242" w:lineRule="auto"/>
        <w:ind w:left="273" w:right="274" w:firstLine="706"/>
        <w:jc w:val="both"/>
        <w:rPr>
          <w:sz w:val="28"/>
          <w:szCs w:val="28"/>
        </w:rPr>
      </w:pPr>
      <w:r w:rsidRPr="00F46C76">
        <w:rPr>
          <w:sz w:val="28"/>
          <w:szCs w:val="28"/>
        </w:rPr>
        <w:t>необходимость подготовки руководителей и специалистов в области охраны окружающей среды и экологической</w:t>
      </w:r>
      <w:r w:rsidR="004D108D">
        <w:rPr>
          <w:sz w:val="28"/>
          <w:szCs w:val="28"/>
        </w:rPr>
        <w:t xml:space="preserve"> </w:t>
      </w:r>
      <w:r w:rsidRPr="00F46C76">
        <w:rPr>
          <w:sz w:val="28"/>
          <w:szCs w:val="28"/>
        </w:rPr>
        <w:t>безопасности,</w:t>
      </w:r>
    </w:p>
    <w:p w:rsidR="0015263F" w:rsidRPr="00F46C76" w:rsidRDefault="0015263F" w:rsidP="003C25C4">
      <w:pPr>
        <w:pStyle w:val="ac"/>
        <w:numPr>
          <w:ilvl w:val="2"/>
          <w:numId w:val="10"/>
        </w:numPr>
        <w:tabs>
          <w:tab w:val="left" w:pos="1412"/>
        </w:tabs>
        <w:ind w:left="273" w:right="257" w:firstLine="706"/>
        <w:jc w:val="both"/>
        <w:rPr>
          <w:sz w:val="28"/>
          <w:szCs w:val="28"/>
        </w:rPr>
      </w:pPr>
      <w:r w:rsidRPr="00F46C76">
        <w:rPr>
          <w:sz w:val="28"/>
          <w:szCs w:val="28"/>
        </w:rPr>
        <w:t>осуществления экологического просвещения в целях формирования экологического культуры в обществе, воспитания бережного отношения к природе, рационального использования природных ресурсов. При этом экологическая доктрина РФ к числу основных факторов деградации окружающей среды относит низкий уровень экологического сознания и экологической культуры населения</w:t>
      </w:r>
      <w:r w:rsidR="004D108D">
        <w:rPr>
          <w:sz w:val="28"/>
          <w:szCs w:val="28"/>
        </w:rPr>
        <w:t xml:space="preserve"> </w:t>
      </w:r>
      <w:r w:rsidRPr="00F46C76">
        <w:rPr>
          <w:sz w:val="28"/>
          <w:szCs w:val="28"/>
        </w:rPr>
        <w:t>страны.</w:t>
      </w:r>
    </w:p>
    <w:p w:rsidR="0015263F" w:rsidRPr="00F46C76" w:rsidRDefault="0015263F" w:rsidP="003C25C4">
      <w:pPr>
        <w:pStyle w:val="a3"/>
        <w:ind w:left="273" w:right="283" w:firstLine="706"/>
        <w:jc w:val="both"/>
      </w:pPr>
      <w:r w:rsidRPr="00F46C76">
        <w:t>В современном мире вопросы экологии напрямую связаны с санитарно-гигиенической характеристикой помещений для труда и отдыха,  чистого воздуха, незагрязненной почвы и возможности использовать чистую воду для лучшего качества жизни.</w:t>
      </w:r>
    </w:p>
    <w:p w:rsidR="00466E80" w:rsidRPr="00F46C76" w:rsidRDefault="00466E80" w:rsidP="003C25C4">
      <w:pPr>
        <w:pStyle w:val="ad"/>
        <w:shd w:val="clear" w:color="auto" w:fill="FFFFFF"/>
        <w:spacing w:before="0" w:beforeAutospacing="0" w:after="135" w:afterAutospacing="0"/>
        <w:jc w:val="both"/>
        <w:rPr>
          <w:rStyle w:val="a6"/>
          <w:sz w:val="28"/>
          <w:szCs w:val="28"/>
        </w:rPr>
      </w:pPr>
    </w:p>
    <w:p w:rsidR="00466E80" w:rsidRPr="00F46C76" w:rsidRDefault="00466E80" w:rsidP="003C25C4">
      <w:pPr>
        <w:pStyle w:val="ad"/>
        <w:shd w:val="clear" w:color="auto" w:fill="FFFFFF"/>
        <w:spacing w:before="0" w:beforeAutospacing="0" w:after="135" w:afterAutospacing="0"/>
        <w:jc w:val="both"/>
        <w:rPr>
          <w:sz w:val="28"/>
          <w:szCs w:val="28"/>
        </w:rPr>
      </w:pPr>
      <w:r w:rsidRPr="00F46C76">
        <w:rPr>
          <w:rStyle w:val="a6"/>
          <w:sz w:val="28"/>
          <w:szCs w:val="28"/>
        </w:rPr>
        <w:t>Ведущими идеями программы являются:</w:t>
      </w:r>
    </w:p>
    <w:p w:rsidR="00466E80" w:rsidRPr="00F46C76" w:rsidRDefault="00466E80" w:rsidP="003C25C4">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F46C76">
        <w:rPr>
          <w:rFonts w:ascii="Times New Roman" w:hAnsi="Times New Roman" w:cs="Times New Roman"/>
          <w:sz w:val="28"/>
          <w:szCs w:val="28"/>
        </w:rPr>
        <w:t>идея дома (от своей малой родины – к пониманию глобального мировосприятия «Земля – наш общий дом»);</w:t>
      </w:r>
    </w:p>
    <w:p w:rsidR="00466E80" w:rsidRPr="00F46C76" w:rsidRDefault="00466E80" w:rsidP="003C25C4">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F46C76">
        <w:rPr>
          <w:rFonts w:ascii="Times New Roman" w:hAnsi="Times New Roman" w:cs="Times New Roman"/>
          <w:sz w:val="28"/>
          <w:szCs w:val="28"/>
        </w:rPr>
        <w:t>идея целостности и всеобщей взаимосвязанности («Все связано со всем» закон Б.Коммонера);</w:t>
      </w:r>
    </w:p>
    <w:p w:rsidR="00466E80" w:rsidRPr="00F46C76" w:rsidRDefault="00466E80" w:rsidP="003C25C4">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F46C76">
        <w:rPr>
          <w:rFonts w:ascii="Times New Roman" w:hAnsi="Times New Roman" w:cs="Times New Roman"/>
          <w:sz w:val="28"/>
          <w:szCs w:val="28"/>
        </w:rPr>
        <w:t>идея социально-значимой экологически ориентированной практической деятельности;</w:t>
      </w:r>
    </w:p>
    <w:p w:rsidR="00466E80" w:rsidRPr="00F46C76" w:rsidRDefault="00466E80" w:rsidP="003C25C4">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F46C76">
        <w:rPr>
          <w:rFonts w:ascii="Times New Roman" w:hAnsi="Times New Roman" w:cs="Times New Roman"/>
          <w:sz w:val="28"/>
          <w:szCs w:val="28"/>
        </w:rPr>
        <w:t>идея непрерывного экологического образования и воспитания от младших школьников до старшеклассников.</w:t>
      </w:r>
    </w:p>
    <w:p w:rsidR="00466E80" w:rsidRPr="00F46C76" w:rsidRDefault="00466E80" w:rsidP="003C25C4">
      <w:pPr>
        <w:pStyle w:val="ad"/>
        <w:shd w:val="clear" w:color="auto" w:fill="FFFFFF"/>
        <w:spacing w:before="0" w:beforeAutospacing="0" w:after="135" w:afterAutospacing="0"/>
        <w:jc w:val="both"/>
        <w:rPr>
          <w:sz w:val="28"/>
          <w:szCs w:val="28"/>
        </w:rPr>
      </w:pPr>
      <w:r w:rsidRPr="00F46C76">
        <w:rPr>
          <w:rStyle w:val="a6"/>
          <w:sz w:val="28"/>
          <w:szCs w:val="28"/>
        </w:rPr>
        <w:t>Направленность программы</w:t>
      </w:r>
      <w:r w:rsidR="0015263F" w:rsidRPr="00F46C76">
        <w:rPr>
          <w:rStyle w:val="a6"/>
          <w:sz w:val="28"/>
          <w:szCs w:val="28"/>
        </w:rPr>
        <w:t>:</w:t>
      </w:r>
      <w:r w:rsidR="00AF1073">
        <w:rPr>
          <w:rStyle w:val="a6"/>
          <w:sz w:val="28"/>
          <w:szCs w:val="28"/>
        </w:rPr>
        <w:t xml:space="preserve"> естественно</w:t>
      </w:r>
      <w:r w:rsidRPr="00F46C76">
        <w:rPr>
          <w:rStyle w:val="a6"/>
          <w:sz w:val="28"/>
          <w:szCs w:val="28"/>
        </w:rPr>
        <w:t>научная</w:t>
      </w:r>
      <w:r w:rsidRPr="00F46C76">
        <w:rPr>
          <w:sz w:val="28"/>
          <w:szCs w:val="28"/>
        </w:rPr>
        <w:t> и ориентирована на формирование научного мировоззрения и удовлетворение познавательных интересов у обучающихся разного возраста в области экологии, на развитие у младших школьников и подростков исследовательской активности, нацеленной на изучение объектов живой и неживой природы и взаимосвязей между ними, на экологическое воспитание и на формирование практических навыков в области природопользования и охраны природы.</w:t>
      </w:r>
    </w:p>
    <w:p w:rsidR="0015263F" w:rsidRPr="00F46C76" w:rsidRDefault="0015263F" w:rsidP="003C25C4">
      <w:pPr>
        <w:pStyle w:val="a3"/>
        <w:spacing w:line="320" w:lineRule="exact"/>
        <w:ind w:left="0"/>
        <w:jc w:val="both"/>
      </w:pPr>
      <w:r w:rsidRPr="00F46C76">
        <w:rPr>
          <w:b/>
        </w:rPr>
        <w:t>Уровень освоения содержания образования</w:t>
      </w:r>
      <w:r w:rsidRPr="00F46C76">
        <w:t xml:space="preserve"> – базовый.</w:t>
      </w:r>
    </w:p>
    <w:p w:rsidR="00466E80" w:rsidRPr="00F46C76" w:rsidRDefault="00466E80" w:rsidP="003C25C4">
      <w:pPr>
        <w:pStyle w:val="ad"/>
        <w:shd w:val="clear" w:color="auto" w:fill="FFFFFF"/>
        <w:spacing w:before="0" w:beforeAutospacing="0" w:after="135" w:afterAutospacing="0"/>
        <w:jc w:val="both"/>
        <w:rPr>
          <w:sz w:val="28"/>
          <w:szCs w:val="28"/>
        </w:rPr>
      </w:pPr>
      <w:r w:rsidRPr="00F46C76">
        <w:rPr>
          <w:rStyle w:val="a6"/>
          <w:sz w:val="28"/>
          <w:szCs w:val="28"/>
        </w:rPr>
        <w:t>Актуальность программы </w:t>
      </w:r>
      <w:r w:rsidRPr="00F46C76">
        <w:rPr>
          <w:sz w:val="28"/>
          <w:szCs w:val="28"/>
        </w:rPr>
        <w:t xml:space="preserve">в том, что в настоящее время перед обществом остро стала проблема загрязнения окружающей среды. К сожалению, общество осознало это, когда уже стали ощутимы отрицательные последствия потребительского </w:t>
      </w:r>
      <w:r w:rsidRPr="00F46C76">
        <w:rPr>
          <w:sz w:val="28"/>
          <w:szCs w:val="28"/>
        </w:rPr>
        <w:lastRenderedPageBreak/>
        <w:t>отношения людей к природе, когда состояние среды обитания отрицательно сказалось на здоровье огромного количества людей, когда на планете практически не осталось уголков нетронутой природы. Нерациональное использование природных ресурсов, игнорирование законов природы, уничтожение естественных экосистем ведет к гибели природы, а значит и человечества. Поэтому экологическое образование и воспитание экологической культуры подрастающего поколения становится одной из главных задач, стоящих перед обществом. Выход из кризиса возможен при созданной и функционирующей системе непрерывного экологического образования, базирующейся на положении, что человек является частью природы и живёт по её законам. Поэтому чтобы избежать неблагоприятного влияния на экологию, не делать экологических ошибок и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w:t>
      </w:r>
    </w:p>
    <w:p w:rsidR="00466E80" w:rsidRPr="00F46C76" w:rsidRDefault="00466E80" w:rsidP="003C25C4">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Разработка данной программы объясняется и возросшей потребностью современного информационного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 сотрудничеству, отличающихся мобильностью, динамизмом, конструктивностью, готовых к межкультурному взаимодействию, обладающих чувством ответственности за судьбу своей страны и умеющих оперативно работать с постоянно обновляющейся информацией. 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опытно-экспериментальную и проектную деятельность.</w:t>
      </w:r>
    </w:p>
    <w:p w:rsidR="00466E80" w:rsidRPr="00F46C76" w:rsidRDefault="00466E80" w:rsidP="003C25C4">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Программа способствует раскрытию проблем, прогнозированию появления проблем и их последствий в жизни общества. Отвечает потребностям обучающихся проявлять свои познавательные, творческие, практические знания и учебно-исследовательские умения. Важным звеном системы непрерывного экологического образования и воспитания является формирование представления об окружающем мире, и очень важно, чтобы эти представления включали понимание существующих в природе взаимосвязей, целостного восприятия мира, природы и себя, как её части.</w:t>
      </w:r>
    </w:p>
    <w:p w:rsidR="0015263F" w:rsidRPr="00F46C76" w:rsidRDefault="00466E80" w:rsidP="003C25C4">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b/>
          <w:bCs/>
          <w:sz w:val="28"/>
          <w:szCs w:val="28"/>
        </w:rPr>
        <w:t>Новизна</w:t>
      </w:r>
      <w:r w:rsidRPr="00F46C76">
        <w:rPr>
          <w:rFonts w:ascii="Times New Roman" w:eastAsia="Times New Roman" w:hAnsi="Times New Roman" w:cs="Times New Roman"/>
          <w:sz w:val="28"/>
          <w:szCs w:val="28"/>
        </w:rPr>
        <w:t> программы в том, что она направлена на внедрение исследовательского метода в практику дополнительного образования и включает в себя региональный компонент, то есть</w:t>
      </w:r>
      <w:r w:rsidR="004814D4">
        <w:rPr>
          <w:rFonts w:ascii="Times New Roman" w:eastAsia="Times New Roman" w:hAnsi="Times New Roman" w:cs="Times New Roman"/>
          <w:sz w:val="28"/>
          <w:szCs w:val="28"/>
        </w:rPr>
        <w:t xml:space="preserve">, </w:t>
      </w:r>
      <w:r w:rsidRPr="00F46C76">
        <w:rPr>
          <w:rFonts w:ascii="Times New Roman" w:eastAsia="Times New Roman" w:hAnsi="Times New Roman" w:cs="Times New Roman"/>
          <w:sz w:val="28"/>
          <w:szCs w:val="28"/>
        </w:rPr>
        <w:t xml:space="preserve"> посвящена экологическим проблемам своего населённого пункта, где живет школьник, то есть всему, что его окружает. </w:t>
      </w:r>
    </w:p>
    <w:p w:rsidR="00466E80" w:rsidRPr="00F46C76" w:rsidRDefault="00466E80" w:rsidP="0005695D">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b/>
          <w:bCs/>
          <w:sz w:val="28"/>
          <w:szCs w:val="28"/>
        </w:rPr>
        <w:t>Педагогическая целесообразность </w:t>
      </w:r>
      <w:r w:rsidRPr="00F46C76">
        <w:rPr>
          <w:rFonts w:ascii="Times New Roman" w:eastAsia="Times New Roman" w:hAnsi="Times New Roman" w:cs="Times New Roman"/>
          <w:sz w:val="28"/>
          <w:szCs w:val="28"/>
        </w:rPr>
        <w:t>программы заключается в том, что экологические знания, умения и навыки полученные обучающимися после прохождения модулей данной программы, могут использоваться ими в последующем в освоении школьных предметов естественнонаучного направления и в их повседневной жизни. При разработке данной программы были использованы общепедагогические принципы, обусловленные единством учебно-воспитательного процесса:</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сезонности: построение познавательного содержания программы с учетом природных и климатических условий нашей местности;</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lastRenderedPageBreak/>
        <w:t>принцип систематичности и последовательности: постановка задач экологического воспитания и развития обучающихся в логике "от простого к сложному", "от близкого к далекому", "от хорошо известного к малоизвестному";</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научности раскрывается через идею единства и взаимосвязи живого и неживого, чтобы учащиеся понимали, что все в этом мире подчинено законам и что знание их необходимо каждому живущему в современном обществе;</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доступности информации заключается в необходимости соответствия содержания, методов и форм обучения возрастным особенностям обучающихся, уровню их развития;</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наглядности информации заключается в применении наглядных и технических средств обучения. Это способствует не только эффективному усвоению соответствующей информации, но и активизирует познавательную деятельность обучающихся, развивает у них способность увязывать теорию с практикой, с жизнью, воспитывает внимание и аккуратность, повышает интерес к обучению и делает его более доступным;</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единства теории и практики, то есть связь обучения с жизнью. Практика всегда была основой познания. Поэтому обучающиеся должны понимать, что теоретические изыскания осуществляются не сами по себе и не ради развития самой науки, а для совершенствования практической деятельности. Принцип заключается в участии каждого обучающегося в решении экологических проблем, приобщение к природоохранным акциям, участие в региональных и локальных экологических проектах, и эколого- просветительских мероприятиях.</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системности заключается в том, чтобы знания давались обучающимся не только в определенной последовательности, но чтобы они были взаимосвязанными. Это способствует раскрытию сущности изучаемого материала, обеспечивает повышение мировоззренческой значимости содержания, её практическую направленность.</w:t>
      </w:r>
    </w:p>
    <w:p w:rsidR="00466E80" w:rsidRPr="00F46C76" w:rsidRDefault="00466E80" w:rsidP="0005695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принцип непрерывности предполагает логическую последовательность и связь между учебными модулями изучаемыми на первом и последующих годах обучения, чтобы вновь изучаемый материал базировался на усвоенном учащимися ранее. А воспитательные и развивающие задачи решались на протяжении всей школьной жизни ребенка.</w:t>
      </w:r>
    </w:p>
    <w:p w:rsidR="00466E80" w:rsidRPr="00F46C76" w:rsidRDefault="00466E80" w:rsidP="0005695D">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b/>
          <w:bCs/>
          <w:sz w:val="28"/>
          <w:szCs w:val="28"/>
        </w:rPr>
        <w:t>Целью образовательной программы </w:t>
      </w:r>
      <w:r w:rsidR="004D108D">
        <w:rPr>
          <w:rFonts w:ascii="Times New Roman" w:eastAsia="Times New Roman" w:hAnsi="Times New Roman" w:cs="Times New Roman"/>
          <w:b/>
          <w:bCs/>
          <w:sz w:val="28"/>
          <w:szCs w:val="28"/>
        </w:rPr>
        <w:t xml:space="preserve"> </w:t>
      </w:r>
      <w:r w:rsidRPr="00F46C76">
        <w:rPr>
          <w:rFonts w:ascii="Times New Roman" w:eastAsia="Times New Roman" w:hAnsi="Times New Roman" w:cs="Times New Roman"/>
          <w:sz w:val="28"/>
          <w:szCs w:val="28"/>
        </w:rPr>
        <w:t>является формирование системы экологических знаний о состоянии окружающей среды и гуманного, и ответственного отношения к природе и здоровью человека на основе воспитания экологической культуры к природе родного края через учебно-исследовательскую, проектную и эколого-просветительскую деятельность.</w:t>
      </w:r>
    </w:p>
    <w:p w:rsidR="0015263F" w:rsidRPr="00F46C76" w:rsidRDefault="0015263F" w:rsidP="0015263F">
      <w:pPr>
        <w:shd w:val="clear" w:color="auto" w:fill="FFFFFF"/>
        <w:spacing w:after="135" w:line="240" w:lineRule="auto"/>
        <w:rPr>
          <w:rFonts w:ascii="Times New Roman" w:eastAsia="Times New Roman" w:hAnsi="Times New Roman" w:cs="Times New Roman"/>
          <w:sz w:val="28"/>
          <w:szCs w:val="28"/>
        </w:rPr>
      </w:pPr>
      <w:r w:rsidRPr="00F46C76">
        <w:rPr>
          <w:rFonts w:ascii="Times New Roman" w:eastAsia="Times New Roman" w:hAnsi="Times New Roman" w:cs="Times New Roman"/>
          <w:b/>
          <w:bCs/>
          <w:sz w:val="28"/>
          <w:szCs w:val="28"/>
        </w:rPr>
        <w:t>Основными задачами программы являются:</w:t>
      </w:r>
    </w:p>
    <w:p w:rsidR="0015263F" w:rsidRPr="00F46C76" w:rsidRDefault="0015263F" w:rsidP="0015263F">
      <w:pPr>
        <w:shd w:val="clear" w:color="auto" w:fill="FFFFFF"/>
        <w:spacing w:after="135" w:line="240" w:lineRule="auto"/>
        <w:rPr>
          <w:rFonts w:ascii="Times New Roman" w:eastAsia="Times New Roman" w:hAnsi="Times New Roman" w:cs="Times New Roman"/>
          <w:sz w:val="28"/>
          <w:szCs w:val="28"/>
        </w:rPr>
      </w:pPr>
      <w:r w:rsidRPr="00F46C76">
        <w:rPr>
          <w:rFonts w:ascii="Times New Roman" w:eastAsia="Times New Roman" w:hAnsi="Times New Roman" w:cs="Times New Roman"/>
          <w:i/>
          <w:iCs/>
          <w:sz w:val="28"/>
          <w:szCs w:val="28"/>
        </w:rPr>
        <w:t>Образовательные:</w:t>
      </w:r>
    </w:p>
    <w:p w:rsidR="0015263F" w:rsidRPr="00F46C76" w:rsidRDefault="0015263F" w:rsidP="0005695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lastRenderedPageBreak/>
        <w:t>Сформировать у обучающихся знания научных основ охраны окружающей среды и здоровья человека, а также рационального использования природных ресурсов;</w:t>
      </w:r>
    </w:p>
    <w:p w:rsidR="0015263F" w:rsidRPr="00F46C76" w:rsidRDefault="0015263F" w:rsidP="0005695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Ознакомить с методами исследований, обучить умению выбирать и использовать конкретные методы и методики;</w:t>
      </w:r>
    </w:p>
    <w:p w:rsidR="0015263F" w:rsidRPr="00F46C76" w:rsidRDefault="0015263F" w:rsidP="0005695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Научить обучающихся умениям и навыкам выполнения простейших видов экологических исследований и основам проектной деятельности.</w:t>
      </w:r>
    </w:p>
    <w:p w:rsidR="0015263F" w:rsidRPr="00F46C76" w:rsidRDefault="0015263F" w:rsidP="0005695D">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i/>
          <w:iCs/>
          <w:sz w:val="28"/>
          <w:szCs w:val="28"/>
        </w:rPr>
        <w:t>Развивающие:</w:t>
      </w:r>
    </w:p>
    <w:p w:rsidR="0015263F" w:rsidRPr="00F46C76" w:rsidRDefault="0015263F" w:rsidP="0005695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Развивать интерес к проблемам охраны природы и здоровья человека, сохранению и приумножению природных богатств Ермаковского района;</w:t>
      </w:r>
    </w:p>
    <w:p w:rsidR="0015263F" w:rsidRPr="00F46C76" w:rsidRDefault="0015263F" w:rsidP="0005695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Развивать способности аналитически мыслить, сравнивать, обобщать, классифицировать изучаемый материал, литературу и работать с поисковыми системами в Интернете;</w:t>
      </w:r>
    </w:p>
    <w:p w:rsidR="0015263F" w:rsidRPr="00F46C76" w:rsidRDefault="0015263F" w:rsidP="0005695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Развивать эмоционально-эстетическое и нравственное восприятие природы, памяти и внимания;</w:t>
      </w:r>
    </w:p>
    <w:p w:rsidR="0015263F" w:rsidRPr="00F46C76" w:rsidRDefault="0015263F" w:rsidP="0005695D">
      <w:pPr>
        <w:shd w:val="clear" w:color="auto" w:fill="FFFFFF"/>
        <w:spacing w:after="135"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i/>
          <w:iCs/>
          <w:sz w:val="28"/>
          <w:szCs w:val="28"/>
        </w:rPr>
        <w:t>Воспитательные:</w:t>
      </w:r>
    </w:p>
    <w:p w:rsidR="0015263F" w:rsidRPr="00F46C76" w:rsidRDefault="0015263F" w:rsidP="0005695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Воспитывать у детей умение чувствовать красоту и гармонию окружающего мира, видение мира и единство взаимосвязанности различных его частей, бережного отношения ко всему живому, умение наблюдать явления природы;</w:t>
      </w:r>
    </w:p>
    <w:p w:rsidR="0015263F" w:rsidRPr="00F46C76" w:rsidRDefault="0015263F" w:rsidP="0005695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Воспитывать экологически грамотных людей способных в будущем независимо от их специальности и профиля работы принимать решения разумные в отношении природной среды;</w:t>
      </w:r>
    </w:p>
    <w:p w:rsidR="0015263F" w:rsidRPr="00F46C76" w:rsidRDefault="0015263F" w:rsidP="0005695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46C76">
        <w:rPr>
          <w:rFonts w:ascii="Times New Roman" w:eastAsia="Times New Roman" w:hAnsi="Times New Roman" w:cs="Times New Roman"/>
          <w:sz w:val="28"/>
          <w:szCs w:val="28"/>
        </w:rPr>
        <w:t>  Воспитывать у учащихся способность к творческой самореализации через практико-ориентированную деятельность.</w:t>
      </w:r>
    </w:p>
    <w:p w:rsidR="00EE2848" w:rsidRPr="00F46C76" w:rsidRDefault="00EE2848" w:rsidP="0005695D">
      <w:pPr>
        <w:pStyle w:val="ac"/>
        <w:spacing w:before="1" w:line="317" w:lineRule="exact"/>
        <w:ind w:left="720" w:firstLine="0"/>
        <w:jc w:val="both"/>
        <w:rPr>
          <w:b/>
          <w:sz w:val="28"/>
          <w:szCs w:val="28"/>
        </w:rPr>
      </w:pPr>
      <w:r w:rsidRPr="00F46C76">
        <w:rPr>
          <w:b/>
          <w:sz w:val="28"/>
          <w:szCs w:val="28"/>
        </w:rPr>
        <w:t>Особенность программы</w:t>
      </w:r>
    </w:p>
    <w:p w:rsidR="00EE2848" w:rsidRPr="00F46C76" w:rsidRDefault="00EE2848" w:rsidP="0005695D">
      <w:pPr>
        <w:pStyle w:val="a3"/>
        <w:ind w:left="360" w:right="285"/>
        <w:jc w:val="both"/>
      </w:pPr>
      <w:r w:rsidRPr="00F46C76">
        <w:t xml:space="preserve">        Отличием данной программы является то, что обучающиеся знакомятся и исследуют экологические проблемы своего населенного пункта.</w:t>
      </w:r>
    </w:p>
    <w:p w:rsidR="00EE2848" w:rsidRPr="00F46C76" w:rsidRDefault="00EE2848" w:rsidP="0005695D">
      <w:pPr>
        <w:pStyle w:val="a3"/>
        <w:ind w:left="360" w:right="265"/>
        <w:jc w:val="both"/>
      </w:pPr>
      <w:r w:rsidRPr="00F46C76">
        <w:t xml:space="preserve"> Все образовательные блоки программы предусматривают усвоение теоретических знаний, формирование практических навыков и выполнение исследований объектов окружающей среды с помощью интерактивного оборудования</w:t>
      </w:r>
      <w:r w:rsidR="00C162D0" w:rsidRPr="00F46C76">
        <w:t xml:space="preserve"> (цифровые лаборатории </w:t>
      </w:r>
      <w:r w:rsidR="00210140">
        <w:rPr>
          <w:lang w:val="en-US"/>
        </w:rPr>
        <w:t>Rubiklab</w:t>
      </w:r>
      <w:r w:rsidR="00C162D0" w:rsidRPr="00F46C76">
        <w:t>, цифровой микроскоп)</w:t>
      </w:r>
      <w:r w:rsidRPr="00F46C76">
        <w:t>, поставленного в рамках проекта «Точка роста»,  и оборудования химической лаборатории.</w:t>
      </w:r>
    </w:p>
    <w:p w:rsidR="00922E63" w:rsidRPr="00F46C76" w:rsidRDefault="00922E63" w:rsidP="0005695D">
      <w:pPr>
        <w:pStyle w:val="a3"/>
        <w:ind w:left="273" w:right="263" w:firstLine="706"/>
        <w:jc w:val="both"/>
      </w:pPr>
      <w:r w:rsidRPr="00F46C76">
        <w:t>Выполнение практических заданий и участие в практической природоохранной деятельности способствует развитию творческих способностей и наблюдательности, умению проявлять личное отношение к сохранению окружающей среды, активную жизненную позицию как гражданина Российской Федерации.</w:t>
      </w:r>
    </w:p>
    <w:p w:rsidR="00922E63" w:rsidRPr="00F46C76" w:rsidRDefault="00922E63" w:rsidP="0005695D">
      <w:pPr>
        <w:pStyle w:val="a3"/>
        <w:spacing w:line="242" w:lineRule="auto"/>
        <w:ind w:left="273" w:right="274" w:firstLine="706"/>
        <w:jc w:val="both"/>
      </w:pPr>
      <w:r w:rsidRPr="00F46C76">
        <w:t xml:space="preserve">Данная программа ориентирует на развитие знаний об экологии </w:t>
      </w:r>
      <w:r w:rsidR="00EE2848" w:rsidRPr="00F46C76">
        <w:t>помещений</w:t>
      </w:r>
      <w:r w:rsidRPr="00F46C76">
        <w:t>, экологии двора, экологии своей малой родины, на формирование экологического сознания обучающихся через познание экологического состояния природы.</w:t>
      </w:r>
    </w:p>
    <w:p w:rsidR="00C162D0" w:rsidRPr="00F46C76" w:rsidRDefault="00C162D0" w:rsidP="0005695D">
      <w:pPr>
        <w:pStyle w:val="a3"/>
        <w:spacing w:line="242" w:lineRule="auto"/>
        <w:ind w:left="273" w:right="274" w:firstLine="706"/>
        <w:jc w:val="both"/>
      </w:pPr>
      <w:r w:rsidRPr="00F46C76">
        <w:lastRenderedPageBreak/>
        <w:t>На театрализованных занятиях обучающиеся представляют результаты своей деятельности по пройденной теме для учащихся начальной школы.</w:t>
      </w:r>
    </w:p>
    <w:p w:rsidR="00922E63" w:rsidRPr="00F46C76" w:rsidRDefault="00922E63" w:rsidP="0005695D">
      <w:pPr>
        <w:pStyle w:val="a3"/>
        <w:ind w:left="273" w:right="271" w:firstLine="706"/>
        <w:jc w:val="both"/>
      </w:pPr>
      <w:r w:rsidRPr="00F46C76">
        <w:t>В данной программе предусмотрено обучение с использованием дистанционных технологий</w:t>
      </w:r>
      <w:r w:rsidR="00EE2848" w:rsidRPr="00F46C76">
        <w:t>.</w:t>
      </w:r>
    </w:p>
    <w:p w:rsidR="00922E63" w:rsidRPr="00F46C76" w:rsidRDefault="00922E63" w:rsidP="00922E63">
      <w:pPr>
        <w:spacing w:line="319" w:lineRule="exact"/>
        <w:ind w:left="979"/>
        <w:jc w:val="both"/>
        <w:rPr>
          <w:rFonts w:ascii="Times New Roman" w:hAnsi="Times New Roman" w:cs="Times New Roman"/>
          <w:b/>
          <w:sz w:val="28"/>
          <w:szCs w:val="28"/>
        </w:rPr>
      </w:pPr>
      <w:r w:rsidRPr="00F46C76">
        <w:rPr>
          <w:rFonts w:ascii="Times New Roman" w:hAnsi="Times New Roman" w:cs="Times New Roman"/>
          <w:b/>
          <w:sz w:val="28"/>
          <w:szCs w:val="28"/>
        </w:rPr>
        <w:t>Адресат программы</w:t>
      </w:r>
    </w:p>
    <w:p w:rsidR="00922E63" w:rsidRPr="00F46C76" w:rsidRDefault="00922E63" w:rsidP="00922E63">
      <w:pPr>
        <w:pStyle w:val="a3"/>
        <w:spacing w:line="319" w:lineRule="exact"/>
        <w:ind w:left="979"/>
        <w:jc w:val="both"/>
      </w:pPr>
      <w:r w:rsidRPr="00F46C76">
        <w:t>Программа</w:t>
      </w:r>
      <w:r w:rsidR="004D108D">
        <w:t xml:space="preserve"> </w:t>
      </w:r>
      <w:r w:rsidRPr="00F46C76">
        <w:t>рассчитана на об</w:t>
      </w:r>
      <w:r w:rsidR="004D108D">
        <w:t>учающихся в возрасте от 11 до 14</w:t>
      </w:r>
      <w:r w:rsidRPr="00F46C76">
        <w:t xml:space="preserve"> лет.</w:t>
      </w:r>
    </w:p>
    <w:p w:rsidR="00922E63" w:rsidRPr="00F46C76" w:rsidRDefault="00922E63" w:rsidP="00922E63">
      <w:pPr>
        <w:pStyle w:val="a3"/>
        <w:spacing w:before="2" w:line="322" w:lineRule="exact"/>
        <w:ind w:left="273"/>
        <w:jc w:val="both"/>
      </w:pPr>
      <w:r w:rsidRPr="00F46C76">
        <w:t>В процессе реализации программы учитываются возрастные особенности детей.</w:t>
      </w:r>
    </w:p>
    <w:p w:rsidR="00922E63" w:rsidRPr="00F46C76" w:rsidRDefault="00922E63" w:rsidP="00922E63">
      <w:pPr>
        <w:spacing w:line="319" w:lineRule="exact"/>
        <w:ind w:left="979"/>
        <w:jc w:val="both"/>
        <w:rPr>
          <w:rFonts w:ascii="Times New Roman" w:hAnsi="Times New Roman" w:cs="Times New Roman"/>
          <w:b/>
          <w:sz w:val="28"/>
          <w:szCs w:val="28"/>
        </w:rPr>
      </w:pPr>
      <w:r w:rsidRPr="00F46C76">
        <w:rPr>
          <w:rFonts w:ascii="Times New Roman" w:hAnsi="Times New Roman" w:cs="Times New Roman"/>
          <w:b/>
          <w:sz w:val="28"/>
          <w:szCs w:val="28"/>
        </w:rPr>
        <w:t>Возрастные особенности обучающихся</w:t>
      </w:r>
    </w:p>
    <w:p w:rsidR="00922E63" w:rsidRPr="00F46C76" w:rsidRDefault="004D108D" w:rsidP="00922E63">
      <w:pPr>
        <w:spacing w:line="319" w:lineRule="exact"/>
        <w:ind w:left="979"/>
        <w:jc w:val="both"/>
        <w:rPr>
          <w:rFonts w:ascii="Times New Roman" w:hAnsi="Times New Roman" w:cs="Times New Roman"/>
          <w:i/>
          <w:sz w:val="28"/>
          <w:szCs w:val="28"/>
        </w:rPr>
      </w:pPr>
      <w:r>
        <w:rPr>
          <w:rFonts w:ascii="Times New Roman" w:hAnsi="Times New Roman" w:cs="Times New Roman"/>
          <w:i/>
          <w:sz w:val="28"/>
          <w:szCs w:val="28"/>
        </w:rPr>
        <w:t xml:space="preserve">Возрастные особенности 11-14 </w:t>
      </w:r>
      <w:r w:rsidR="00922E63" w:rsidRPr="00F46C76">
        <w:rPr>
          <w:rFonts w:ascii="Times New Roman" w:hAnsi="Times New Roman" w:cs="Times New Roman"/>
          <w:i/>
          <w:sz w:val="28"/>
          <w:szCs w:val="28"/>
        </w:rPr>
        <w:t>лет.</w:t>
      </w:r>
    </w:p>
    <w:p w:rsidR="00922E63" w:rsidRPr="00F46C76" w:rsidRDefault="00922E63" w:rsidP="00F46C76">
      <w:pPr>
        <w:pStyle w:val="a3"/>
        <w:ind w:left="0" w:right="261"/>
        <w:jc w:val="both"/>
      </w:pPr>
      <w:r w:rsidRPr="00F46C76">
        <w:t>В среднем школьном возрасте определяющую роль играет общение со сверстниками. В этот период ребенок приобретает значительный социальный опыт, начинает постигать себя в качестве лично</w:t>
      </w:r>
      <w:r w:rsidR="0005695D">
        <w:t>сти в системе трудовых, мораль</w:t>
      </w:r>
      <w:r w:rsidRPr="00F46C76">
        <w:t xml:space="preserve">ных, эстетических общественных отношений. У него возникает намеренное стремление принимать участие в общественно значимой работе, становиться </w:t>
      </w:r>
      <w:r w:rsidRPr="00F46C76">
        <w:rPr>
          <w:spacing w:val="5"/>
        </w:rPr>
        <w:t>об</w:t>
      </w:r>
      <w:r w:rsidRPr="00F46C76">
        <w:t xml:space="preserve">щественно полезным. Социальная активность школьника среднего возраста в </w:t>
      </w:r>
      <w:r w:rsidRPr="00F46C76">
        <w:rPr>
          <w:spacing w:val="6"/>
        </w:rPr>
        <w:t>ос</w:t>
      </w:r>
      <w:r w:rsidRPr="00F46C76">
        <w:t>новном обращается на усвоение норм, ценностей и способов поведения. Поэтому важность заключается в реализации всех принципов обучения, инициирующих умственную деятельность подростка.</w:t>
      </w:r>
    </w:p>
    <w:p w:rsidR="00922E63" w:rsidRPr="00F46C76" w:rsidRDefault="00922E63" w:rsidP="00F46C76">
      <w:pPr>
        <w:pStyle w:val="a3"/>
        <w:spacing w:before="2"/>
        <w:ind w:left="0" w:right="256" w:firstLine="706"/>
        <w:jc w:val="both"/>
      </w:pPr>
      <w:r w:rsidRPr="00F46C76">
        <w:t>Характеризуя индивидуально-психологические особенности подростков необходимо, прежде всего, сказать о кризисе этог</w:t>
      </w:r>
      <w:r w:rsidR="00EE2848" w:rsidRPr="00F46C76">
        <w:t>о возраста. Это кризис социаль</w:t>
      </w:r>
      <w:r w:rsidRPr="00F46C76">
        <w:t xml:space="preserve">ного развития, напоминающий кризис трех лет «Я </w:t>
      </w:r>
      <w:r w:rsidR="00EE2848" w:rsidRPr="00F46C76">
        <w:t>сам», но теперь это «Я сам» ре</w:t>
      </w:r>
      <w:r w:rsidRPr="00F46C76">
        <w:t>ализуется в социальном смысле. В литературе он описан как возраст второй пер</w:t>
      </w:r>
      <w:r w:rsidR="00517519" w:rsidRPr="00F46C76">
        <w:t>е</w:t>
      </w:r>
      <w:r w:rsidRPr="00F46C76">
        <w:t>резки пуповины. Характеризуется определенной остротой. Симптомы кризиса следующие: наблюдается снижение продуктивности учебной деятельности даже в тех областях, в которых ребенок явно одарен. В</w:t>
      </w:r>
      <w:r w:rsidR="00EE2848" w:rsidRPr="00F46C76">
        <w:t>торой симптом кризиса – негати</w:t>
      </w:r>
      <w:r w:rsidRPr="00F46C76">
        <w:t>визм. Ребенок как бы отталкивается от среды, он враждебен, склонен к ссорам, нарушениям дисциплины, испытывает внутреннее беспокойство, недовольство, стремление к одиночеству.</w:t>
      </w:r>
    </w:p>
    <w:p w:rsidR="00922E63" w:rsidRPr="00F46C76" w:rsidRDefault="00922E63" w:rsidP="00F46C76">
      <w:pPr>
        <w:pStyle w:val="a3"/>
        <w:ind w:left="0" w:right="275" w:firstLine="778"/>
        <w:jc w:val="both"/>
      </w:pPr>
      <w:r w:rsidRPr="00F46C76">
        <w:t xml:space="preserve">Для успешной реализации программы целесообразно объединение обучающихся </w:t>
      </w:r>
      <w:r w:rsidR="004D108D">
        <w:t>в учебные группы численностью 8</w:t>
      </w:r>
      <w:r w:rsidRPr="00F46C76">
        <w:t xml:space="preserve"> человек.</w:t>
      </w:r>
    </w:p>
    <w:p w:rsidR="00922E63" w:rsidRPr="00F46C76" w:rsidRDefault="00922E63" w:rsidP="00F46C76">
      <w:pPr>
        <w:spacing w:after="0" w:line="322" w:lineRule="exact"/>
        <w:jc w:val="both"/>
        <w:rPr>
          <w:rFonts w:ascii="Times New Roman" w:hAnsi="Times New Roman" w:cs="Times New Roman"/>
          <w:sz w:val="28"/>
          <w:szCs w:val="28"/>
        </w:rPr>
      </w:pPr>
      <w:r w:rsidRPr="00F46C76">
        <w:rPr>
          <w:rFonts w:ascii="Times New Roman" w:hAnsi="Times New Roman" w:cs="Times New Roman"/>
          <w:b/>
          <w:sz w:val="28"/>
          <w:szCs w:val="28"/>
        </w:rPr>
        <w:t xml:space="preserve">Объем программы: </w:t>
      </w:r>
      <w:r w:rsidR="00DD3D7D">
        <w:rPr>
          <w:rFonts w:ascii="Times New Roman" w:hAnsi="Times New Roman" w:cs="Times New Roman"/>
          <w:sz w:val="28"/>
          <w:szCs w:val="28"/>
        </w:rPr>
        <w:t>34</w:t>
      </w:r>
      <w:r w:rsidR="004D108D">
        <w:rPr>
          <w:rFonts w:ascii="Times New Roman" w:hAnsi="Times New Roman" w:cs="Times New Roman"/>
          <w:sz w:val="28"/>
          <w:szCs w:val="28"/>
        </w:rPr>
        <w:t xml:space="preserve"> </w:t>
      </w:r>
      <w:r w:rsidRPr="00F46C76">
        <w:rPr>
          <w:rFonts w:ascii="Times New Roman" w:hAnsi="Times New Roman" w:cs="Times New Roman"/>
          <w:sz w:val="28"/>
          <w:szCs w:val="28"/>
        </w:rPr>
        <w:t>час</w:t>
      </w:r>
      <w:r w:rsidR="00DD3D7D">
        <w:rPr>
          <w:rFonts w:ascii="Times New Roman" w:hAnsi="Times New Roman" w:cs="Times New Roman"/>
          <w:sz w:val="28"/>
          <w:szCs w:val="28"/>
        </w:rPr>
        <w:t>а</w:t>
      </w:r>
      <w:r w:rsidRPr="00F46C76">
        <w:rPr>
          <w:rFonts w:ascii="Times New Roman" w:hAnsi="Times New Roman" w:cs="Times New Roman"/>
          <w:sz w:val="28"/>
          <w:szCs w:val="28"/>
        </w:rPr>
        <w:t xml:space="preserve"> в год.</w:t>
      </w:r>
    </w:p>
    <w:p w:rsidR="00922E63" w:rsidRPr="00F46C76" w:rsidRDefault="00922E63" w:rsidP="00F46C76">
      <w:pPr>
        <w:spacing w:after="0"/>
        <w:jc w:val="both"/>
        <w:rPr>
          <w:rFonts w:ascii="Times New Roman" w:hAnsi="Times New Roman" w:cs="Times New Roman"/>
          <w:sz w:val="28"/>
          <w:szCs w:val="28"/>
        </w:rPr>
      </w:pPr>
      <w:r w:rsidRPr="00F46C76">
        <w:rPr>
          <w:rFonts w:ascii="Times New Roman" w:hAnsi="Times New Roman" w:cs="Times New Roman"/>
          <w:b/>
          <w:sz w:val="28"/>
          <w:szCs w:val="28"/>
        </w:rPr>
        <w:t xml:space="preserve">Форма обучения </w:t>
      </w:r>
      <w:r w:rsidRPr="00F46C76">
        <w:rPr>
          <w:rFonts w:ascii="Times New Roman" w:hAnsi="Times New Roman" w:cs="Times New Roman"/>
          <w:sz w:val="28"/>
          <w:szCs w:val="28"/>
        </w:rPr>
        <w:t>– очная.</w:t>
      </w:r>
    </w:p>
    <w:p w:rsidR="00922E63" w:rsidRPr="00F46C76" w:rsidRDefault="00922E63" w:rsidP="00F46C76">
      <w:pPr>
        <w:spacing w:after="0" w:line="319" w:lineRule="exact"/>
        <w:jc w:val="both"/>
        <w:rPr>
          <w:rFonts w:ascii="Times New Roman" w:hAnsi="Times New Roman" w:cs="Times New Roman"/>
          <w:b/>
          <w:sz w:val="28"/>
          <w:szCs w:val="28"/>
        </w:rPr>
      </w:pPr>
      <w:r w:rsidRPr="00F46C76">
        <w:rPr>
          <w:rFonts w:ascii="Times New Roman" w:hAnsi="Times New Roman" w:cs="Times New Roman"/>
          <w:b/>
          <w:sz w:val="28"/>
          <w:szCs w:val="28"/>
        </w:rPr>
        <w:t>Методы обучения:</w:t>
      </w:r>
    </w:p>
    <w:p w:rsidR="00922E63" w:rsidRPr="00F46C76" w:rsidRDefault="00922E63" w:rsidP="00F46C76">
      <w:pPr>
        <w:pStyle w:val="a3"/>
        <w:spacing w:line="317" w:lineRule="exact"/>
        <w:ind w:left="0"/>
        <w:jc w:val="both"/>
      </w:pPr>
      <w:r w:rsidRPr="00F46C76">
        <w:t>Словесные: беседа, изложение, анализ и др.</w:t>
      </w:r>
    </w:p>
    <w:p w:rsidR="00922E63" w:rsidRPr="00F46C76" w:rsidRDefault="00922E63" w:rsidP="00F46C76">
      <w:pPr>
        <w:pStyle w:val="a3"/>
        <w:spacing w:line="242" w:lineRule="auto"/>
        <w:ind w:left="0" w:right="282"/>
        <w:jc w:val="both"/>
      </w:pPr>
      <w:r w:rsidRPr="00F46C76">
        <w:t>Наглядные: показ педагогом методов и приемов, видеоматериалов, иллюстраций, наблюдение и др.</w:t>
      </w:r>
    </w:p>
    <w:p w:rsidR="00922E63" w:rsidRPr="00F46C76" w:rsidRDefault="00922E63" w:rsidP="00F46C76">
      <w:pPr>
        <w:pStyle w:val="a3"/>
        <w:spacing w:before="59"/>
        <w:ind w:left="0" w:right="1761"/>
        <w:jc w:val="both"/>
      </w:pPr>
      <w:bookmarkStart w:id="2" w:name="_bookmark2"/>
      <w:bookmarkEnd w:id="2"/>
      <w:r w:rsidRPr="00F46C76">
        <w:t>Практические: лабораторная работа, практическое задание и др. Частично-поисковый.</w:t>
      </w:r>
    </w:p>
    <w:p w:rsidR="00F46C76" w:rsidRDefault="00F46C76" w:rsidP="00F46C76">
      <w:pPr>
        <w:pStyle w:val="a3"/>
        <w:ind w:left="0" w:right="5690"/>
        <w:jc w:val="both"/>
      </w:pPr>
      <w:r>
        <w:t>Исследовательский.</w:t>
      </w:r>
    </w:p>
    <w:p w:rsidR="00922E63" w:rsidRPr="00F46C76" w:rsidRDefault="00922E63" w:rsidP="00F46C76">
      <w:pPr>
        <w:pStyle w:val="a3"/>
        <w:ind w:left="0" w:right="5690"/>
        <w:jc w:val="both"/>
      </w:pPr>
      <w:r w:rsidRPr="00F46C76">
        <w:t>Проектный.</w:t>
      </w:r>
    </w:p>
    <w:p w:rsidR="00922E63" w:rsidRPr="00F46C76" w:rsidRDefault="00922E63" w:rsidP="00F46C76">
      <w:pPr>
        <w:pStyle w:val="a3"/>
        <w:spacing w:before="4" w:line="320" w:lineRule="exact"/>
        <w:ind w:left="0"/>
        <w:jc w:val="both"/>
      </w:pPr>
      <w:r w:rsidRPr="00F46C76">
        <w:rPr>
          <w:b/>
        </w:rPr>
        <w:t>Тип занятий</w:t>
      </w:r>
      <w:r w:rsidRPr="00F46C76">
        <w:t>: комбинированный, теоретический, практический.</w:t>
      </w:r>
    </w:p>
    <w:p w:rsidR="00922E63" w:rsidRPr="00F46C76" w:rsidRDefault="00922E63" w:rsidP="00F46C76">
      <w:pPr>
        <w:jc w:val="both"/>
        <w:rPr>
          <w:rFonts w:ascii="Times New Roman" w:hAnsi="Times New Roman" w:cs="Times New Roman"/>
          <w:sz w:val="28"/>
          <w:szCs w:val="28"/>
        </w:rPr>
      </w:pPr>
      <w:r w:rsidRPr="00F46C76">
        <w:rPr>
          <w:rFonts w:ascii="Times New Roman" w:hAnsi="Times New Roman" w:cs="Times New Roman"/>
          <w:b/>
          <w:sz w:val="28"/>
          <w:szCs w:val="28"/>
        </w:rPr>
        <w:t xml:space="preserve">Формы проведения занятий: </w:t>
      </w:r>
      <w:r w:rsidRPr="00F46C76">
        <w:rPr>
          <w:rFonts w:ascii="Times New Roman" w:hAnsi="Times New Roman" w:cs="Times New Roman"/>
          <w:sz w:val="28"/>
          <w:szCs w:val="28"/>
        </w:rPr>
        <w:t>беседа, наблюдение, лабораторная работа практическое занятие, защита проектов.</w:t>
      </w:r>
    </w:p>
    <w:p w:rsidR="00922E63" w:rsidRPr="00F46C76" w:rsidRDefault="00922E63" w:rsidP="00F46C76">
      <w:pPr>
        <w:pStyle w:val="a3"/>
        <w:spacing w:before="2" w:line="242" w:lineRule="auto"/>
        <w:ind w:left="0" w:firstLine="706"/>
        <w:jc w:val="both"/>
      </w:pPr>
      <w:r w:rsidRPr="00F46C76">
        <w:lastRenderedPageBreak/>
        <w:t>Задания по программе построены с учётом интересов, возможностей и предпочтений обучающихся.</w:t>
      </w:r>
    </w:p>
    <w:p w:rsidR="00922E63" w:rsidRPr="00F46C76" w:rsidRDefault="00922E63" w:rsidP="00F46C76">
      <w:pPr>
        <w:pStyle w:val="a3"/>
        <w:spacing w:line="320" w:lineRule="exact"/>
        <w:ind w:left="0"/>
        <w:jc w:val="both"/>
      </w:pPr>
      <w:r w:rsidRPr="00F46C76">
        <w:t>Особое место в программе занимают следующие формы обучения:</w:t>
      </w:r>
    </w:p>
    <w:p w:rsidR="00922E63" w:rsidRPr="00F46C76" w:rsidRDefault="004D108D" w:rsidP="00F46C76">
      <w:pPr>
        <w:pStyle w:val="ac"/>
        <w:numPr>
          <w:ilvl w:val="0"/>
          <w:numId w:val="9"/>
        </w:numPr>
        <w:tabs>
          <w:tab w:val="left" w:pos="1401"/>
          <w:tab w:val="left" w:pos="1402"/>
        </w:tabs>
        <w:spacing w:line="322" w:lineRule="exact"/>
        <w:ind w:left="0"/>
        <w:jc w:val="both"/>
        <w:rPr>
          <w:sz w:val="28"/>
          <w:szCs w:val="28"/>
        </w:rPr>
      </w:pPr>
      <w:r w:rsidRPr="00F46C76">
        <w:rPr>
          <w:sz w:val="28"/>
          <w:szCs w:val="28"/>
        </w:rPr>
        <w:t>Т</w:t>
      </w:r>
      <w:r w:rsidR="00922E63" w:rsidRPr="00F46C76">
        <w:rPr>
          <w:sz w:val="28"/>
          <w:szCs w:val="28"/>
        </w:rPr>
        <w:t>еоретические</w:t>
      </w:r>
      <w:r>
        <w:rPr>
          <w:sz w:val="28"/>
          <w:szCs w:val="28"/>
        </w:rPr>
        <w:t xml:space="preserve"> </w:t>
      </w:r>
      <w:r w:rsidR="00922E63" w:rsidRPr="00F46C76">
        <w:rPr>
          <w:sz w:val="28"/>
          <w:szCs w:val="28"/>
        </w:rPr>
        <w:t>занятия;</w:t>
      </w:r>
    </w:p>
    <w:p w:rsidR="00922E63" w:rsidRPr="00F46C76" w:rsidRDefault="004D108D" w:rsidP="00F46C76">
      <w:pPr>
        <w:pStyle w:val="ac"/>
        <w:numPr>
          <w:ilvl w:val="0"/>
          <w:numId w:val="9"/>
        </w:numPr>
        <w:tabs>
          <w:tab w:val="left" w:pos="1401"/>
          <w:tab w:val="left" w:pos="1402"/>
        </w:tabs>
        <w:spacing w:line="322" w:lineRule="exact"/>
        <w:ind w:left="0"/>
        <w:jc w:val="both"/>
        <w:rPr>
          <w:sz w:val="28"/>
          <w:szCs w:val="28"/>
        </w:rPr>
      </w:pPr>
      <w:r w:rsidRPr="00F46C76">
        <w:rPr>
          <w:sz w:val="28"/>
          <w:szCs w:val="28"/>
        </w:rPr>
        <w:t>П</w:t>
      </w:r>
      <w:r w:rsidR="00922E63" w:rsidRPr="00F46C76">
        <w:rPr>
          <w:sz w:val="28"/>
          <w:szCs w:val="28"/>
        </w:rPr>
        <w:t>рактические</w:t>
      </w:r>
      <w:r>
        <w:rPr>
          <w:sz w:val="28"/>
          <w:szCs w:val="28"/>
        </w:rPr>
        <w:t xml:space="preserve"> </w:t>
      </w:r>
      <w:r w:rsidR="00922E63" w:rsidRPr="00F46C76">
        <w:rPr>
          <w:sz w:val="28"/>
          <w:szCs w:val="28"/>
        </w:rPr>
        <w:t>работы;</w:t>
      </w:r>
    </w:p>
    <w:p w:rsidR="00922E63" w:rsidRPr="00F46C76" w:rsidRDefault="004D108D" w:rsidP="00F46C76">
      <w:pPr>
        <w:pStyle w:val="ac"/>
        <w:numPr>
          <w:ilvl w:val="0"/>
          <w:numId w:val="9"/>
        </w:numPr>
        <w:tabs>
          <w:tab w:val="left" w:pos="1401"/>
          <w:tab w:val="left" w:pos="1402"/>
        </w:tabs>
        <w:spacing w:line="322" w:lineRule="exact"/>
        <w:ind w:left="0"/>
        <w:jc w:val="both"/>
        <w:rPr>
          <w:sz w:val="28"/>
          <w:szCs w:val="28"/>
        </w:rPr>
      </w:pPr>
      <w:r w:rsidRPr="00F46C76">
        <w:rPr>
          <w:sz w:val="28"/>
          <w:szCs w:val="28"/>
        </w:rPr>
        <w:t>П</w:t>
      </w:r>
      <w:r w:rsidR="00922E63" w:rsidRPr="00F46C76">
        <w:rPr>
          <w:sz w:val="28"/>
          <w:szCs w:val="28"/>
        </w:rPr>
        <w:t>риродоохранные</w:t>
      </w:r>
      <w:r>
        <w:rPr>
          <w:sz w:val="28"/>
          <w:szCs w:val="28"/>
        </w:rPr>
        <w:t xml:space="preserve"> </w:t>
      </w:r>
      <w:r w:rsidR="00922E63" w:rsidRPr="00F46C76">
        <w:rPr>
          <w:sz w:val="28"/>
          <w:szCs w:val="28"/>
        </w:rPr>
        <w:t>мероприятия.</w:t>
      </w:r>
    </w:p>
    <w:p w:rsidR="00922E63" w:rsidRPr="00F46C76" w:rsidRDefault="00922E63" w:rsidP="00922E63">
      <w:pPr>
        <w:spacing w:line="319" w:lineRule="exact"/>
        <w:ind w:left="979"/>
        <w:rPr>
          <w:rFonts w:ascii="Times New Roman" w:hAnsi="Times New Roman" w:cs="Times New Roman"/>
          <w:sz w:val="28"/>
          <w:szCs w:val="28"/>
        </w:rPr>
      </w:pPr>
      <w:r w:rsidRPr="00F46C76">
        <w:rPr>
          <w:rFonts w:ascii="Times New Roman" w:hAnsi="Times New Roman" w:cs="Times New Roman"/>
          <w:b/>
          <w:sz w:val="28"/>
          <w:szCs w:val="28"/>
        </w:rPr>
        <w:t xml:space="preserve">Срок освоения программы </w:t>
      </w:r>
      <w:r w:rsidRPr="00F46C76">
        <w:rPr>
          <w:rFonts w:ascii="Times New Roman" w:hAnsi="Times New Roman" w:cs="Times New Roman"/>
          <w:sz w:val="28"/>
          <w:szCs w:val="28"/>
        </w:rPr>
        <w:t>– 1 год.</w:t>
      </w:r>
    </w:p>
    <w:p w:rsidR="00922E63" w:rsidRPr="00F46C76" w:rsidRDefault="00922E63" w:rsidP="00922E63">
      <w:pPr>
        <w:pStyle w:val="a3"/>
        <w:ind w:left="273" w:firstLine="706"/>
      </w:pPr>
      <w:r w:rsidRPr="00F46C76">
        <w:rPr>
          <w:b/>
        </w:rPr>
        <w:t xml:space="preserve">Режим занятий. </w:t>
      </w:r>
      <w:r w:rsidRPr="00F46C76">
        <w:t xml:space="preserve">По программе планируется </w:t>
      </w:r>
      <w:r w:rsidR="00EE2848" w:rsidRPr="00F46C76">
        <w:t>1</w:t>
      </w:r>
      <w:r w:rsidRPr="00F46C76">
        <w:t>заняти</w:t>
      </w:r>
      <w:r w:rsidR="00EE2848" w:rsidRPr="00F46C76">
        <w:t>е</w:t>
      </w:r>
      <w:r w:rsidRPr="00F46C76">
        <w:t xml:space="preserve"> в неделю по </w:t>
      </w:r>
      <w:r w:rsidR="00EE2848" w:rsidRPr="00F46C76">
        <w:t>1</w:t>
      </w:r>
      <w:r w:rsidRPr="00F46C76">
        <w:t xml:space="preserve"> академическ</w:t>
      </w:r>
      <w:r w:rsidR="00EE2848" w:rsidRPr="00F46C76">
        <w:t xml:space="preserve">ому </w:t>
      </w:r>
      <w:r w:rsidRPr="00F46C76">
        <w:t xml:space="preserve"> час</w:t>
      </w:r>
      <w:r w:rsidR="00EE2848" w:rsidRPr="00F46C76">
        <w:t>у</w:t>
      </w:r>
      <w:r w:rsidRPr="00F46C76">
        <w:t>.</w:t>
      </w:r>
    </w:p>
    <w:p w:rsidR="00B97321" w:rsidRPr="00F46C76" w:rsidRDefault="00B97321" w:rsidP="00B97321">
      <w:pPr>
        <w:pStyle w:val="a3"/>
        <w:spacing w:before="1"/>
      </w:pPr>
    </w:p>
    <w:p w:rsidR="00B97321" w:rsidRPr="00F46C76" w:rsidRDefault="00B97321" w:rsidP="00B97321">
      <w:pPr>
        <w:pStyle w:val="11"/>
        <w:ind w:left="1332" w:right="1523"/>
        <w:jc w:val="center"/>
      </w:pPr>
      <w:r w:rsidRPr="00F46C76">
        <w:t>Формы</w:t>
      </w:r>
      <w:r w:rsidR="004D108D">
        <w:t xml:space="preserve"> </w:t>
      </w:r>
      <w:r w:rsidRPr="00F46C76">
        <w:t>проведения</w:t>
      </w:r>
      <w:r w:rsidR="004D108D">
        <w:t xml:space="preserve"> </w:t>
      </w:r>
      <w:r w:rsidRPr="00F46C76">
        <w:t>и</w:t>
      </w:r>
      <w:r w:rsidR="004D108D">
        <w:t xml:space="preserve"> </w:t>
      </w:r>
      <w:r w:rsidRPr="00F46C76">
        <w:t>методы</w:t>
      </w:r>
      <w:r w:rsidR="004D108D">
        <w:t xml:space="preserve"> </w:t>
      </w:r>
      <w:r w:rsidRPr="00F46C76">
        <w:t>контроля</w:t>
      </w:r>
      <w:r w:rsidR="004D108D">
        <w:t xml:space="preserve"> </w:t>
      </w:r>
      <w:r w:rsidRPr="00F46C76">
        <w:t>деятельности</w:t>
      </w:r>
    </w:p>
    <w:p w:rsidR="002E2A26" w:rsidRPr="00F46C76" w:rsidRDefault="002E2A26" w:rsidP="002E2A26">
      <w:pPr>
        <w:pStyle w:val="3"/>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89"/>
        <w:gridCol w:w="3392"/>
        <w:gridCol w:w="3212"/>
      </w:tblGrid>
      <w:tr w:rsidR="002E2A26" w:rsidRPr="00F46C76" w:rsidTr="00C07FD8">
        <w:tc>
          <w:tcPr>
            <w:tcW w:w="560" w:type="dxa"/>
            <w:shd w:val="clear" w:color="auto" w:fill="auto"/>
          </w:tcPr>
          <w:p w:rsidR="002E2A26" w:rsidRPr="00F46C76" w:rsidRDefault="002E2A26" w:rsidP="00C07FD8">
            <w:pPr>
              <w:pStyle w:val="3"/>
              <w:rPr>
                <w:rFonts w:ascii="Times New Roman" w:hAnsi="Times New Roman" w:cs="Times New Roman"/>
                <w:bCs/>
                <w:sz w:val="28"/>
                <w:szCs w:val="28"/>
              </w:rPr>
            </w:pPr>
            <w:r w:rsidRPr="00F46C76">
              <w:rPr>
                <w:rFonts w:ascii="Times New Roman" w:hAnsi="Times New Roman" w:cs="Times New Roman"/>
                <w:bCs/>
                <w:sz w:val="28"/>
                <w:szCs w:val="28"/>
              </w:rPr>
              <w:t>№</w:t>
            </w:r>
          </w:p>
          <w:p w:rsidR="002E2A26" w:rsidRPr="00F46C76" w:rsidRDefault="002E2A26" w:rsidP="00C07FD8">
            <w:pPr>
              <w:pStyle w:val="3"/>
              <w:rPr>
                <w:rFonts w:ascii="Times New Roman" w:hAnsi="Times New Roman" w:cs="Times New Roman"/>
                <w:bCs/>
                <w:sz w:val="28"/>
                <w:szCs w:val="28"/>
              </w:rPr>
            </w:pPr>
            <w:r w:rsidRPr="00F46C76">
              <w:rPr>
                <w:rFonts w:ascii="Times New Roman" w:hAnsi="Times New Roman" w:cs="Times New Roman"/>
                <w:bCs/>
                <w:sz w:val="28"/>
                <w:szCs w:val="28"/>
              </w:rPr>
              <w:t>п/п</w:t>
            </w:r>
          </w:p>
        </w:tc>
        <w:tc>
          <w:tcPr>
            <w:tcW w:w="2689" w:type="dxa"/>
            <w:shd w:val="clear" w:color="auto" w:fill="auto"/>
          </w:tcPr>
          <w:p w:rsidR="002E2A26" w:rsidRPr="00F46C76" w:rsidRDefault="002E2A26" w:rsidP="00C07FD8">
            <w:pPr>
              <w:pStyle w:val="3"/>
              <w:rPr>
                <w:rFonts w:ascii="Times New Roman" w:hAnsi="Times New Roman" w:cs="Times New Roman"/>
                <w:bCs/>
                <w:sz w:val="28"/>
                <w:szCs w:val="28"/>
              </w:rPr>
            </w:pPr>
            <w:r w:rsidRPr="00F46C76">
              <w:rPr>
                <w:rFonts w:ascii="Times New Roman" w:hAnsi="Times New Roman" w:cs="Times New Roman"/>
                <w:bCs/>
                <w:sz w:val="28"/>
                <w:szCs w:val="28"/>
              </w:rPr>
              <w:t>Диагностический материал</w:t>
            </w:r>
          </w:p>
        </w:tc>
        <w:tc>
          <w:tcPr>
            <w:tcW w:w="3392" w:type="dxa"/>
            <w:shd w:val="clear" w:color="auto" w:fill="auto"/>
          </w:tcPr>
          <w:p w:rsidR="002E2A26" w:rsidRPr="00F46C76" w:rsidRDefault="002E2A26" w:rsidP="00C07FD8">
            <w:pPr>
              <w:pStyle w:val="3"/>
              <w:rPr>
                <w:rFonts w:ascii="Times New Roman" w:hAnsi="Times New Roman" w:cs="Times New Roman"/>
                <w:bCs/>
                <w:sz w:val="28"/>
                <w:szCs w:val="28"/>
              </w:rPr>
            </w:pPr>
            <w:r w:rsidRPr="00F46C76">
              <w:rPr>
                <w:rFonts w:ascii="Times New Roman" w:hAnsi="Times New Roman" w:cs="Times New Roman"/>
                <w:bCs/>
                <w:sz w:val="28"/>
                <w:szCs w:val="28"/>
              </w:rPr>
              <w:t>Цель контроля</w:t>
            </w:r>
          </w:p>
        </w:tc>
        <w:tc>
          <w:tcPr>
            <w:tcW w:w="3212" w:type="dxa"/>
            <w:shd w:val="clear" w:color="auto" w:fill="auto"/>
          </w:tcPr>
          <w:p w:rsidR="002E2A26" w:rsidRPr="00F46C76" w:rsidRDefault="002E2A26" w:rsidP="00C07FD8">
            <w:pPr>
              <w:pStyle w:val="3"/>
              <w:rPr>
                <w:rFonts w:ascii="Times New Roman" w:hAnsi="Times New Roman" w:cs="Times New Roman"/>
                <w:bCs/>
                <w:sz w:val="28"/>
                <w:szCs w:val="28"/>
              </w:rPr>
            </w:pPr>
            <w:r w:rsidRPr="00F46C76">
              <w:rPr>
                <w:rFonts w:ascii="Times New Roman" w:hAnsi="Times New Roman" w:cs="Times New Roman"/>
                <w:bCs/>
                <w:sz w:val="28"/>
                <w:szCs w:val="28"/>
              </w:rPr>
              <w:t>Форма фиксации результатов</w:t>
            </w:r>
          </w:p>
        </w:tc>
      </w:tr>
      <w:tr w:rsidR="002E2A26" w:rsidRPr="00F46C76" w:rsidTr="00C07FD8">
        <w:tc>
          <w:tcPr>
            <w:tcW w:w="560"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1.</w:t>
            </w:r>
          </w:p>
        </w:tc>
        <w:tc>
          <w:tcPr>
            <w:tcW w:w="2689"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собеседование, анкетирование</w:t>
            </w:r>
          </w:p>
        </w:tc>
        <w:tc>
          <w:tcPr>
            <w:tcW w:w="3392"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входящий (проверка знаний, умений)</w:t>
            </w:r>
          </w:p>
        </w:tc>
        <w:tc>
          <w:tcPr>
            <w:tcW w:w="3212"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 xml:space="preserve">таблицы или диаграммы по результатам контроля. </w:t>
            </w:r>
          </w:p>
        </w:tc>
      </w:tr>
      <w:tr w:rsidR="002E2A26" w:rsidRPr="00F46C76" w:rsidTr="00C07FD8">
        <w:tc>
          <w:tcPr>
            <w:tcW w:w="560"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2.</w:t>
            </w:r>
          </w:p>
        </w:tc>
        <w:tc>
          <w:tcPr>
            <w:tcW w:w="2689"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тест, викторина, лабораторная работа, практическая работа</w:t>
            </w:r>
          </w:p>
        </w:tc>
        <w:tc>
          <w:tcPr>
            <w:tcW w:w="3392"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 xml:space="preserve">промежуточный </w:t>
            </w:r>
          </w:p>
        </w:tc>
        <w:tc>
          <w:tcPr>
            <w:tcW w:w="3212"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таблицы или диаграммы по результатам контроля.</w:t>
            </w:r>
          </w:p>
        </w:tc>
      </w:tr>
      <w:tr w:rsidR="002E2A26" w:rsidRPr="00F46C76" w:rsidTr="00C07FD8">
        <w:tc>
          <w:tcPr>
            <w:tcW w:w="560"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3.</w:t>
            </w:r>
          </w:p>
        </w:tc>
        <w:tc>
          <w:tcPr>
            <w:tcW w:w="2689"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критерии к защите учебно – исследовательской работы</w:t>
            </w:r>
          </w:p>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и проектной работы</w:t>
            </w:r>
          </w:p>
        </w:tc>
        <w:tc>
          <w:tcPr>
            <w:tcW w:w="3392"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итоговый</w:t>
            </w:r>
          </w:p>
        </w:tc>
        <w:tc>
          <w:tcPr>
            <w:tcW w:w="3212" w:type="dxa"/>
            <w:shd w:val="clear" w:color="auto" w:fill="auto"/>
          </w:tcPr>
          <w:p w:rsidR="002E2A26" w:rsidRPr="00F46C76" w:rsidRDefault="002E2A26" w:rsidP="00C07FD8">
            <w:pPr>
              <w:pStyle w:val="3"/>
              <w:jc w:val="both"/>
              <w:rPr>
                <w:rFonts w:ascii="Times New Roman" w:hAnsi="Times New Roman" w:cs="Times New Roman"/>
                <w:bCs/>
                <w:sz w:val="28"/>
                <w:szCs w:val="28"/>
              </w:rPr>
            </w:pPr>
            <w:r w:rsidRPr="00F46C76">
              <w:rPr>
                <w:rFonts w:ascii="Times New Roman" w:hAnsi="Times New Roman" w:cs="Times New Roman"/>
                <w:bCs/>
                <w:sz w:val="28"/>
                <w:szCs w:val="28"/>
              </w:rPr>
              <w:t>таблицы или диаграммы по результатам контроля.</w:t>
            </w:r>
          </w:p>
        </w:tc>
      </w:tr>
    </w:tbl>
    <w:p w:rsidR="002E2A26" w:rsidRPr="00F46C76" w:rsidRDefault="002E2A26" w:rsidP="002E2A26">
      <w:pPr>
        <w:pStyle w:val="3"/>
        <w:rPr>
          <w:rFonts w:ascii="Times New Roman" w:hAnsi="Times New Roman" w:cs="Times New Roman"/>
          <w:b/>
          <w:sz w:val="28"/>
          <w:szCs w:val="28"/>
        </w:rPr>
      </w:pPr>
      <w:r w:rsidRPr="00F46C76">
        <w:rPr>
          <w:rFonts w:ascii="Times New Roman" w:hAnsi="Times New Roman" w:cs="Times New Roman"/>
          <w:b/>
          <w:sz w:val="28"/>
          <w:szCs w:val="28"/>
        </w:rPr>
        <w:t>Диагностические методики по изучению экологической культуры обучающихся</w:t>
      </w:r>
    </w:p>
    <w:p w:rsidR="002E2A26" w:rsidRPr="00F46C76" w:rsidRDefault="002E2A26" w:rsidP="002E2A26">
      <w:pPr>
        <w:pStyle w:val="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391"/>
        <w:gridCol w:w="2389"/>
        <w:gridCol w:w="2392"/>
      </w:tblGrid>
      <w:tr w:rsidR="002E2A26" w:rsidRPr="00F46C76" w:rsidTr="00C07FD8">
        <w:tc>
          <w:tcPr>
            <w:tcW w:w="2399" w:type="dxa"/>
            <w:vMerge w:val="restart"/>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t>Название методик</w:t>
            </w:r>
          </w:p>
        </w:tc>
        <w:tc>
          <w:tcPr>
            <w:tcW w:w="7172" w:type="dxa"/>
            <w:gridSpan w:val="3"/>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t>Компоненты экологической культуры в соответствии с критериями</w:t>
            </w:r>
          </w:p>
        </w:tc>
      </w:tr>
      <w:tr w:rsidR="002E2A26" w:rsidRPr="00F46C76" w:rsidTr="00C07FD8">
        <w:tc>
          <w:tcPr>
            <w:tcW w:w="2399" w:type="dxa"/>
            <w:vMerge/>
            <w:shd w:val="clear" w:color="auto" w:fill="auto"/>
          </w:tcPr>
          <w:p w:rsidR="002E2A26" w:rsidRPr="00F46C76" w:rsidRDefault="002E2A26" w:rsidP="00C07FD8">
            <w:pPr>
              <w:pStyle w:val="3"/>
              <w:jc w:val="both"/>
              <w:rPr>
                <w:rFonts w:ascii="Times New Roman" w:hAnsi="Times New Roman" w:cs="Times New Roman"/>
                <w:sz w:val="28"/>
                <w:szCs w:val="28"/>
              </w:rPr>
            </w:pPr>
          </w:p>
        </w:tc>
        <w:tc>
          <w:tcPr>
            <w:tcW w:w="2391"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познавательный</w:t>
            </w:r>
          </w:p>
        </w:tc>
        <w:tc>
          <w:tcPr>
            <w:tcW w:w="2389"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мотивационно- ценностный</w:t>
            </w:r>
          </w:p>
        </w:tc>
        <w:tc>
          <w:tcPr>
            <w:tcW w:w="2392" w:type="dxa"/>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t>деятельностный</w:t>
            </w:r>
          </w:p>
        </w:tc>
      </w:tr>
      <w:tr w:rsidR="002E2A26" w:rsidRPr="00F46C76" w:rsidTr="00C07FD8">
        <w:tc>
          <w:tcPr>
            <w:tcW w:w="2399" w:type="dxa"/>
            <w:shd w:val="clear" w:color="auto" w:fill="auto"/>
          </w:tcPr>
          <w:p w:rsidR="002E2A26" w:rsidRPr="00F46C76" w:rsidRDefault="009E1202" w:rsidP="00C07FD8">
            <w:pPr>
              <w:pStyle w:val="3"/>
              <w:jc w:val="both"/>
              <w:rPr>
                <w:rFonts w:ascii="Times New Roman" w:hAnsi="Times New Roman" w:cs="Times New Roman"/>
                <w:color w:val="555555"/>
                <w:sz w:val="28"/>
                <w:szCs w:val="28"/>
              </w:rPr>
            </w:pPr>
            <w:r>
              <w:rPr>
                <w:rFonts w:ascii="Times New Roman" w:hAnsi="Times New Roman" w:cs="Times New Roman"/>
                <w:sz w:val="28"/>
                <w:szCs w:val="28"/>
              </w:rPr>
              <w:t>М</w:t>
            </w:r>
            <w:r w:rsidR="002E2A26" w:rsidRPr="00F46C76">
              <w:rPr>
                <w:rFonts w:ascii="Times New Roman" w:hAnsi="Times New Roman" w:cs="Times New Roman"/>
                <w:sz w:val="28"/>
                <w:szCs w:val="28"/>
              </w:rPr>
              <w:t>одификационный</w:t>
            </w:r>
            <w:r w:rsidR="00551520">
              <w:rPr>
                <w:rFonts w:ascii="Times New Roman" w:hAnsi="Times New Roman" w:cs="Times New Roman"/>
                <w:sz w:val="28"/>
                <w:szCs w:val="28"/>
              </w:rPr>
              <w:t xml:space="preserve"> </w:t>
            </w:r>
            <w:r w:rsidR="002E2A26" w:rsidRPr="00F46C76">
              <w:rPr>
                <w:rFonts w:ascii="Times New Roman" w:hAnsi="Times New Roman" w:cs="Times New Roman"/>
                <w:sz w:val="28"/>
                <w:szCs w:val="28"/>
              </w:rPr>
              <w:t xml:space="preserve">вариант методики «Диагностика уровня экологической </w:t>
            </w:r>
            <w:r w:rsidR="002E2A26" w:rsidRPr="00F46C76">
              <w:rPr>
                <w:rFonts w:ascii="Times New Roman" w:hAnsi="Times New Roman" w:cs="Times New Roman"/>
                <w:sz w:val="28"/>
                <w:szCs w:val="28"/>
              </w:rPr>
              <w:lastRenderedPageBreak/>
              <w:t>культуры личности» по С.И. Глызычеву и С.С. Кашлеву для 5- 6 классов</w:t>
            </w:r>
          </w:p>
        </w:tc>
        <w:tc>
          <w:tcPr>
            <w:tcW w:w="2391"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lastRenderedPageBreak/>
              <w:t>экологические знания</w:t>
            </w:r>
          </w:p>
        </w:tc>
        <w:tc>
          <w:tcPr>
            <w:tcW w:w="2389"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ценность природы и отношение к природе</w:t>
            </w:r>
          </w:p>
        </w:tc>
        <w:tc>
          <w:tcPr>
            <w:tcW w:w="2392"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экологическая деятельность</w:t>
            </w:r>
          </w:p>
        </w:tc>
      </w:tr>
      <w:tr w:rsidR="002E2A26" w:rsidRPr="00F46C76" w:rsidTr="00C07FD8">
        <w:tc>
          <w:tcPr>
            <w:tcW w:w="2399" w:type="dxa"/>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lastRenderedPageBreak/>
              <w:t>тест «Экологическая культура учащихся» Е.В. Асафова 7-8 класс</w:t>
            </w:r>
          </w:p>
        </w:tc>
        <w:tc>
          <w:tcPr>
            <w:tcW w:w="2391"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экологическая образованность</w:t>
            </w:r>
          </w:p>
        </w:tc>
        <w:tc>
          <w:tcPr>
            <w:tcW w:w="2389"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экологическая сознательность</w:t>
            </w:r>
          </w:p>
        </w:tc>
        <w:tc>
          <w:tcPr>
            <w:tcW w:w="2392"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экологическая деятельность</w:t>
            </w:r>
          </w:p>
        </w:tc>
      </w:tr>
    </w:tbl>
    <w:p w:rsidR="002E2A26" w:rsidRPr="00F46C76" w:rsidRDefault="002E2A26" w:rsidP="00F46C76">
      <w:pPr>
        <w:pStyle w:val="3"/>
        <w:jc w:val="center"/>
        <w:rPr>
          <w:rFonts w:ascii="Times New Roman" w:hAnsi="Times New Roman" w:cs="Times New Roman"/>
          <w:b/>
          <w:sz w:val="28"/>
          <w:szCs w:val="28"/>
        </w:rPr>
      </w:pPr>
      <w:r w:rsidRPr="00F46C76">
        <w:rPr>
          <w:rFonts w:ascii="Times New Roman" w:hAnsi="Times New Roman" w:cs="Times New Roman"/>
          <w:b/>
          <w:sz w:val="28"/>
          <w:szCs w:val="28"/>
        </w:rPr>
        <w:t>Критерии и показатели  сформированности  экологической культуры</w:t>
      </w:r>
    </w:p>
    <w:p w:rsidR="002E2A26" w:rsidRPr="00F46C76" w:rsidRDefault="002E2A26" w:rsidP="00F46C76">
      <w:pPr>
        <w:pStyle w:val="3"/>
        <w:jc w:val="center"/>
        <w:rPr>
          <w:rFonts w:ascii="Times New Roman" w:hAnsi="Times New Roman" w:cs="Times New Roman"/>
          <w:b/>
          <w:sz w:val="28"/>
          <w:szCs w:val="28"/>
        </w:rPr>
      </w:pPr>
      <w:r w:rsidRPr="00F46C76">
        <w:rPr>
          <w:rFonts w:ascii="Times New Roman" w:hAnsi="Times New Roman" w:cs="Times New Roman"/>
          <w:b/>
          <w:sz w:val="28"/>
          <w:szCs w:val="28"/>
        </w:rPr>
        <w:t>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0"/>
      </w:tblGrid>
      <w:tr w:rsidR="002E2A26" w:rsidRPr="00F46C76" w:rsidTr="00C07FD8">
        <w:tc>
          <w:tcPr>
            <w:tcW w:w="2547"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критерии</w:t>
            </w:r>
          </w:p>
        </w:tc>
        <w:tc>
          <w:tcPr>
            <w:tcW w:w="7080"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показатели</w:t>
            </w:r>
          </w:p>
        </w:tc>
      </w:tr>
      <w:tr w:rsidR="002E2A26" w:rsidRPr="00F46C76" w:rsidTr="00C07FD8">
        <w:tc>
          <w:tcPr>
            <w:tcW w:w="2547"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познавательный</w:t>
            </w:r>
          </w:p>
        </w:tc>
        <w:tc>
          <w:tcPr>
            <w:tcW w:w="7080" w:type="dxa"/>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t>обучающиеся усваивают научные знания по экологии, знает нормы и правила организации деятельности и поведения в природе, осваивает экологические и природоохранные знания, планирует и реализует экологическое образование</w:t>
            </w:r>
          </w:p>
        </w:tc>
      </w:tr>
      <w:tr w:rsidR="002E2A26" w:rsidRPr="00F46C76" w:rsidTr="00C07FD8">
        <w:tc>
          <w:tcPr>
            <w:tcW w:w="2547"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мотивационно- ценностный</w:t>
            </w:r>
          </w:p>
        </w:tc>
        <w:tc>
          <w:tcPr>
            <w:tcW w:w="7080" w:type="dxa"/>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t>понимает ценности природы, сформировал эмоционально – личностное отношение к окружающей среде, ответственно ведёт себя в окружающей среде, положительно относиться к природоохранной работе</w:t>
            </w:r>
          </w:p>
        </w:tc>
      </w:tr>
      <w:tr w:rsidR="002E2A26" w:rsidRPr="00F46C76" w:rsidTr="00C07FD8">
        <w:tc>
          <w:tcPr>
            <w:tcW w:w="2547" w:type="dxa"/>
            <w:shd w:val="clear" w:color="auto" w:fill="auto"/>
          </w:tcPr>
          <w:p w:rsidR="002E2A26" w:rsidRPr="00F46C76" w:rsidRDefault="002E2A26" w:rsidP="00C07FD8">
            <w:pPr>
              <w:pStyle w:val="3"/>
              <w:rPr>
                <w:rFonts w:ascii="Times New Roman" w:hAnsi="Times New Roman" w:cs="Times New Roman"/>
                <w:sz w:val="28"/>
                <w:szCs w:val="28"/>
              </w:rPr>
            </w:pPr>
            <w:r w:rsidRPr="00F46C76">
              <w:rPr>
                <w:rFonts w:ascii="Times New Roman" w:hAnsi="Times New Roman" w:cs="Times New Roman"/>
                <w:sz w:val="28"/>
                <w:szCs w:val="28"/>
              </w:rPr>
              <w:t>деятельностный</w:t>
            </w:r>
          </w:p>
        </w:tc>
        <w:tc>
          <w:tcPr>
            <w:tcW w:w="7080" w:type="dxa"/>
            <w:shd w:val="clear" w:color="auto" w:fill="auto"/>
          </w:tcPr>
          <w:p w:rsidR="002E2A26" w:rsidRPr="00F46C76" w:rsidRDefault="002E2A26" w:rsidP="00C07FD8">
            <w:pPr>
              <w:pStyle w:val="3"/>
              <w:jc w:val="both"/>
              <w:rPr>
                <w:rFonts w:ascii="Times New Roman" w:hAnsi="Times New Roman" w:cs="Times New Roman"/>
                <w:sz w:val="28"/>
                <w:szCs w:val="28"/>
              </w:rPr>
            </w:pPr>
            <w:r w:rsidRPr="00F46C76">
              <w:rPr>
                <w:rFonts w:ascii="Times New Roman" w:hAnsi="Times New Roman" w:cs="Times New Roman"/>
                <w:sz w:val="28"/>
                <w:szCs w:val="28"/>
              </w:rPr>
              <w:t>владеет системой экологических умений и навыков необходимых для решения эколого- природоохранных проблем, участвует в экологической деятельности</w:t>
            </w:r>
          </w:p>
        </w:tc>
      </w:tr>
    </w:tbl>
    <w:p w:rsidR="00237B2F" w:rsidRPr="00F46C76" w:rsidRDefault="00237B2F" w:rsidP="00237B2F">
      <w:pPr>
        <w:pStyle w:val="ac"/>
        <w:tabs>
          <w:tab w:val="left" w:pos="3758"/>
        </w:tabs>
        <w:spacing w:before="69"/>
        <w:ind w:left="0" w:right="3319" w:firstLine="0"/>
        <w:jc w:val="center"/>
        <w:rPr>
          <w:b/>
          <w:sz w:val="28"/>
          <w:szCs w:val="28"/>
        </w:rPr>
      </w:pPr>
      <w:r w:rsidRPr="00F46C76">
        <w:rPr>
          <w:b/>
          <w:sz w:val="28"/>
          <w:szCs w:val="28"/>
        </w:rPr>
        <w:t>Планируемые</w:t>
      </w:r>
      <w:r w:rsidR="00551520">
        <w:rPr>
          <w:b/>
          <w:sz w:val="28"/>
          <w:szCs w:val="28"/>
        </w:rPr>
        <w:t xml:space="preserve"> </w:t>
      </w:r>
      <w:r w:rsidRPr="00F46C76">
        <w:rPr>
          <w:b/>
          <w:sz w:val="28"/>
          <w:szCs w:val="28"/>
        </w:rPr>
        <w:t xml:space="preserve">результаты </w:t>
      </w:r>
    </w:p>
    <w:p w:rsidR="00237B2F" w:rsidRPr="00F46C76" w:rsidRDefault="00237B2F" w:rsidP="00F46C76">
      <w:pPr>
        <w:pStyle w:val="ac"/>
        <w:tabs>
          <w:tab w:val="left" w:pos="3758"/>
        </w:tabs>
        <w:spacing w:before="69"/>
        <w:ind w:left="0" w:right="3319" w:firstLine="0"/>
        <w:rPr>
          <w:b/>
          <w:sz w:val="28"/>
          <w:szCs w:val="28"/>
        </w:rPr>
      </w:pPr>
      <w:r w:rsidRPr="00F46C76">
        <w:rPr>
          <w:b/>
          <w:sz w:val="28"/>
          <w:szCs w:val="28"/>
        </w:rPr>
        <w:t>Образовательные</w:t>
      </w:r>
      <w:r w:rsidR="00551520">
        <w:rPr>
          <w:b/>
          <w:sz w:val="28"/>
          <w:szCs w:val="28"/>
        </w:rPr>
        <w:t xml:space="preserve"> </w:t>
      </w:r>
      <w:r w:rsidRPr="00F46C76">
        <w:rPr>
          <w:b/>
          <w:sz w:val="28"/>
          <w:szCs w:val="28"/>
        </w:rPr>
        <w:t>(предметные):</w:t>
      </w:r>
    </w:p>
    <w:p w:rsidR="00237B2F" w:rsidRPr="00F46C76" w:rsidRDefault="00237B2F" w:rsidP="00237B2F">
      <w:pPr>
        <w:pStyle w:val="a3"/>
        <w:spacing w:line="311" w:lineRule="exact"/>
        <w:ind w:left="924"/>
        <w:jc w:val="both"/>
      </w:pPr>
      <w:r w:rsidRPr="00F46C76">
        <w:t>Обучающийся должен:</w:t>
      </w:r>
    </w:p>
    <w:p w:rsidR="00237B2F" w:rsidRPr="00F46C76" w:rsidRDefault="00237B2F" w:rsidP="00237B2F">
      <w:pPr>
        <w:pStyle w:val="ac"/>
        <w:numPr>
          <w:ilvl w:val="0"/>
          <w:numId w:val="25"/>
        </w:numPr>
        <w:tabs>
          <w:tab w:val="left" w:pos="0"/>
        </w:tabs>
        <w:ind w:right="263"/>
        <w:jc w:val="both"/>
        <w:rPr>
          <w:sz w:val="28"/>
          <w:szCs w:val="28"/>
        </w:rPr>
      </w:pPr>
      <w:r w:rsidRPr="00F46C76">
        <w:rPr>
          <w:sz w:val="28"/>
          <w:szCs w:val="28"/>
        </w:rPr>
        <w:t>знать основные понятия: экология, окружающая природная среда, законы экологии, вода, воздух, почва, основные свойства почв, экологическое  характеристика классной комнаты и рабочего места обучающегося;</w:t>
      </w:r>
    </w:p>
    <w:p w:rsidR="00237B2F" w:rsidRPr="00F46C76" w:rsidRDefault="00237B2F" w:rsidP="00237B2F">
      <w:pPr>
        <w:pStyle w:val="ac"/>
        <w:numPr>
          <w:ilvl w:val="0"/>
          <w:numId w:val="25"/>
        </w:numPr>
        <w:tabs>
          <w:tab w:val="left" w:pos="0"/>
        </w:tabs>
        <w:spacing w:line="340" w:lineRule="exact"/>
        <w:jc w:val="both"/>
        <w:rPr>
          <w:sz w:val="28"/>
          <w:szCs w:val="28"/>
        </w:rPr>
      </w:pPr>
      <w:r w:rsidRPr="00F46C76">
        <w:rPr>
          <w:sz w:val="28"/>
          <w:szCs w:val="28"/>
        </w:rPr>
        <w:t>знать основные процессы и факторы загрязнения</w:t>
      </w:r>
      <w:r w:rsidR="00551520">
        <w:rPr>
          <w:sz w:val="28"/>
          <w:szCs w:val="28"/>
        </w:rPr>
        <w:t xml:space="preserve"> </w:t>
      </w:r>
      <w:r w:rsidRPr="00F46C76">
        <w:rPr>
          <w:sz w:val="28"/>
          <w:szCs w:val="28"/>
        </w:rPr>
        <w:t>окружающей среды;</w:t>
      </w:r>
    </w:p>
    <w:p w:rsidR="00237B2F" w:rsidRPr="00F46C76" w:rsidRDefault="00237B2F" w:rsidP="00237B2F">
      <w:pPr>
        <w:pStyle w:val="ac"/>
        <w:numPr>
          <w:ilvl w:val="0"/>
          <w:numId w:val="25"/>
        </w:numPr>
        <w:tabs>
          <w:tab w:val="left" w:pos="0"/>
        </w:tabs>
        <w:spacing w:before="8" w:line="235" w:lineRule="auto"/>
        <w:ind w:right="297"/>
        <w:jc w:val="both"/>
        <w:rPr>
          <w:sz w:val="28"/>
          <w:szCs w:val="28"/>
        </w:rPr>
      </w:pPr>
      <w:r w:rsidRPr="00F46C76">
        <w:rPr>
          <w:sz w:val="28"/>
          <w:szCs w:val="28"/>
        </w:rPr>
        <w:t xml:space="preserve">уметь проводить оценку экологического состояния среды  обитания, помещения с помощью цифровой лаборатории </w:t>
      </w:r>
      <w:r w:rsidRPr="00F46C76">
        <w:rPr>
          <w:sz w:val="28"/>
          <w:szCs w:val="28"/>
          <w:lang w:val="en-US"/>
        </w:rPr>
        <w:t>Releon</w:t>
      </w:r>
      <w:r w:rsidRPr="00F46C76">
        <w:rPr>
          <w:sz w:val="28"/>
          <w:szCs w:val="28"/>
        </w:rPr>
        <w:t>, электронного микроскопа и химического оборудования.</w:t>
      </w:r>
    </w:p>
    <w:p w:rsidR="00237B2F" w:rsidRPr="00F46C76" w:rsidRDefault="00237B2F" w:rsidP="00F46C76">
      <w:pPr>
        <w:tabs>
          <w:tab w:val="left" w:pos="1347"/>
        </w:tabs>
        <w:spacing w:before="9" w:line="317" w:lineRule="exact"/>
        <w:ind w:right="297"/>
        <w:jc w:val="both"/>
        <w:rPr>
          <w:b/>
          <w:sz w:val="28"/>
          <w:szCs w:val="28"/>
        </w:rPr>
      </w:pPr>
      <w:r w:rsidRPr="00F46C76">
        <w:rPr>
          <w:b/>
          <w:sz w:val="28"/>
          <w:szCs w:val="28"/>
        </w:rPr>
        <w:t>Метапредметные:</w:t>
      </w:r>
    </w:p>
    <w:p w:rsidR="00237B2F" w:rsidRPr="00F46C76" w:rsidRDefault="00237B2F" w:rsidP="00237B2F">
      <w:pPr>
        <w:pStyle w:val="ac"/>
        <w:numPr>
          <w:ilvl w:val="0"/>
          <w:numId w:val="24"/>
        </w:numPr>
        <w:tabs>
          <w:tab w:val="left" w:pos="0"/>
        </w:tabs>
        <w:spacing w:line="336" w:lineRule="exact"/>
        <w:jc w:val="both"/>
        <w:rPr>
          <w:sz w:val="28"/>
          <w:szCs w:val="28"/>
        </w:rPr>
      </w:pPr>
      <w:r w:rsidRPr="00F46C76">
        <w:rPr>
          <w:sz w:val="28"/>
          <w:szCs w:val="28"/>
        </w:rPr>
        <w:t>понимать</w:t>
      </w:r>
      <w:r w:rsidR="00551520">
        <w:rPr>
          <w:sz w:val="28"/>
          <w:szCs w:val="28"/>
        </w:rPr>
        <w:t xml:space="preserve"> </w:t>
      </w:r>
      <w:r w:rsidRPr="00F46C76">
        <w:rPr>
          <w:sz w:val="28"/>
          <w:szCs w:val="28"/>
        </w:rPr>
        <w:t>и</w:t>
      </w:r>
      <w:r w:rsidR="00551520">
        <w:rPr>
          <w:sz w:val="28"/>
          <w:szCs w:val="28"/>
        </w:rPr>
        <w:t xml:space="preserve"> </w:t>
      </w:r>
      <w:r w:rsidRPr="00F46C76">
        <w:rPr>
          <w:sz w:val="28"/>
          <w:szCs w:val="28"/>
        </w:rPr>
        <w:t>принимать</w:t>
      </w:r>
      <w:r w:rsidR="00551520">
        <w:rPr>
          <w:sz w:val="28"/>
          <w:szCs w:val="28"/>
        </w:rPr>
        <w:t xml:space="preserve"> </w:t>
      </w:r>
      <w:r w:rsidRPr="00F46C76">
        <w:rPr>
          <w:sz w:val="28"/>
          <w:szCs w:val="28"/>
        </w:rPr>
        <w:t>учебную</w:t>
      </w:r>
      <w:r w:rsidR="00551520">
        <w:rPr>
          <w:sz w:val="28"/>
          <w:szCs w:val="28"/>
        </w:rPr>
        <w:t xml:space="preserve"> </w:t>
      </w:r>
      <w:r w:rsidRPr="00F46C76">
        <w:rPr>
          <w:sz w:val="28"/>
          <w:szCs w:val="28"/>
        </w:rPr>
        <w:t>задачу,</w:t>
      </w:r>
      <w:r w:rsidR="00551520">
        <w:rPr>
          <w:sz w:val="28"/>
          <w:szCs w:val="28"/>
        </w:rPr>
        <w:t xml:space="preserve"> </w:t>
      </w:r>
      <w:r w:rsidRPr="00F46C76">
        <w:rPr>
          <w:sz w:val="28"/>
          <w:szCs w:val="28"/>
        </w:rPr>
        <w:t>сформулированную</w:t>
      </w:r>
      <w:r w:rsidR="00551520">
        <w:rPr>
          <w:sz w:val="28"/>
          <w:szCs w:val="28"/>
        </w:rPr>
        <w:t xml:space="preserve"> </w:t>
      </w:r>
      <w:r w:rsidRPr="00F46C76">
        <w:rPr>
          <w:sz w:val="28"/>
          <w:szCs w:val="28"/>
        </w:rPr>
        <w:t>педагогом;</w:t>
      </w:r>
    </w:p>
    <w:p w:rsidR="00237B2F" w:rsidRPr="00F46C76" w:rsidRDefault="00237B2F" w:rsidP="00237B2F">
      <w:pPr>
        <w:pStyle w:val="ac"/>
        <w:numPr>
          <w:ilvl w:val="0"/>
          <w:numId w:val="24"/>
        </w:numPr>
        <w:tabs>
          <w:tab w:val="left" w:pos="0"/>
        </w:tabs>
        <w:spacing w:before="4" w:line="235" w:lineRule="auto"/>
        <w:ind w:right="270"/>
        <w:jc w:val="both"/>
        <w:rPr>
          <w:sz w:val="28"/>
          <w:szCs w:val="28"/>
        </w:rPr>
      </w:pPr>
      <w:r w:rsidRPr="00F46C76">
        <w:rPr>
          <w:sz w:val="28"/>
          <w:szCs w:val="28"/>
        </w:rPr>
        <w:t xml:space="preserve">планировать свои действия на отдельных этапах работы над выполнением </w:t>
      </w:r>
      <w:r w:rsidRPr="00F46C76">
        <w:rPr>
          <w:sz w:val="28"/>
          <w:szCs w:val="28"/>
        </w:rPr>
        <w:lastRenderedPageBreak/>
        <w:t>творческого</w:t>
      </w:r>
      <w:r w:rsidR="00551520">
        <w:rPr>
          <w:sz w:val="28"/>
          <w:szCs w:val="28"/>
        </w:rPr>
        <w:t xml:space="preserve"> </w:t>
      </w:r>
      <w:r w:rsidRPr="00F46C76">
        <w:rPr>
          <w:sz w:val="28"/>
          <w:szCs w:val="28"/>
        </w:rPr>
        <w:t>задания;</w:t>
      </w:r>
    </w:p>
    <w:p w:rsidR="00237B2F" w:rsidRPr="00F46C76" w:rsidRDefault="00237B2F" w:rsidP="00237B2F">
      <w:pPr>
        <w:pStyle w:val="ac"/>
        <w:numPr>
          <w:ilvl w:val="0"/>
          <w:numId w:val="24"/>
        </w:numPr>
        <w:tabs>
          <w:tab w:val="left" w:pos="0"/>
        </w:tabs>
        <w:spacing w:before="10"/>
        <w:ind w:right="263"/>
        <w:jc w:val="both"/>
        <w:rPr>
          <w:sz w:val="28"/>
          <w:szCs w:val="28"/>
        </w:rPr>
      </w:pPr>
      <w:r w:rsidRPr="00F46C76">
        <w:rPr>
          <w:sz w:val="28"/>
          <w:szCs w:val="28"/>
        </w:rPr>
        <w:t>осуществлять контроль, коррекцию и оценку результатов своей деятельности; понимать и применять полученную информацию при выполнении заданий</w:t>
      </w:r>
    </w:p>
    <w:p w:rsidR="00C162D0" w:rsidRPr="00F46C76" w:rsidRDefault="00C162D0" w:rsidP="00237B2F">
      <w:pPr>
        <w:pStyle w:val="ac"/>
        <w:numPr>
          <w:ilvl w:val="0"/>
          <w:numId w:val="24"/>
        </w:numPr>
        <w:tabs>
          <w:tab w:val="left" w:pos="0"/>
        </w:tabs>
        <w:spacing w:before="10"/>
        <w:ind w:right="263"/>
        <w:jc w:val="both"/>
        <w:rPr>
          <w:sz w:val="28"/>
          <w:szCs w:val="28"/>
        </w:rPr>
      </w:pPr>
      <w:r w:rsidRPr="00F46C76">
        <w:rPr>
          <w:sz w:val="28"/>
          <w:szCs w:val="28"/>
        </w:rPr>
        <w:t>представлять результаты своих исследований</w:t>
      </w:r>
    </w:p>
    <w:p w:rsidR="00237B2F" w:rsidRPr="00F46C76" w:rsidRDefault="00237B2F" w:rsidP="00237B2F">
      <w:pPr>
        <w:spacing w:before="3" w:line="319" w:lineRule="exact"/>
        <w:ind w:left="784"/>
        <w:rPr>
          <w:rFonts w:ascii="Times New Roman" w:hAnsi="Times New Roman" w:cs="Times New Roman"/>
          <w:b/>
          <w:sz w:val="28"/>
          <w:szCs w:val="28"/>
        </w:rPr>
      </w:pPr>
      <w:r w:rsidRPr="00F46C76">
        <w:rPr>
          <w:rFonts w:ascii="Times New Roman" w:hAnsi="Times New Roman" w:cs="Times New Roman"/>
          <w:b/>
          <w:sz w:val="28"/>
          <w:szCs w:val="28"/>
        </w:rPr>
        <w:t>Личностные:</w:t>
      </w:r>
    </w:p>
    <w:p w:rsidR="00237B2F" w:rsidRPr="00F46C76" w:rsidRDefault="00237B2F" w:rsidP="00237B2F">
      <w:pPr>
        <w:pStyle w:val="ac"/>
        <w:numPr>
          <w:ilvl w:val="0"/>
          <w:numId w:val="23"/>
        </w:numPr>
        <w:spacing w:before="3" w:line="319" w:lineRule="exact"/>
        <w:rPr>
          <w:b/>
          <w:sz w:val="28"/>
          <w:szCs w:val="28"/>
        </w:rPr>
      </w:pPr>
      <w:r w:rsidRPr="00F46C76">
        <w:rPr>
          <w:sz w:val="28"/>
          <w:szCs w:val="28"/>
        </w:rPr>
        <w:t>сформировать активность, организаторских</w:t>
      </w:r>
      <w:r w:rsidR="00551520">
        <w:rPr>
          <w:sz w:val="28"/>
          <w:szCs w:val="28"/>
        </w:rPr>
        <w:t xml:space="preserve"> </w:t>
      </w:r>
      <w:r w:rsidRPr="00F46C76">
        <w:rPr>
          <w:sz w:val="28"/>
          <w:szCs w:val="28"/>
        </w:rPr>
        <w:t>способностей;</w:t>
      </w:r>
    </w:p>
    <w:p w:rsidR="00237B2F" w:rsidRPr="00F46C76" w:rsidRDefault="00237B2F" w:rsidP="00237B2F">
      <w:pPr>
        <w:pStyle w:val="ac"/>
        <w:numPr>
          <w:ilvl w:val="0"/>
          <w:numId w:val="23"/>
        </w:numPr>
        <w:tabs>
          <w:tab w:val="left" w:pos="0"/>
        </w:tabs>
        <w:spacing w:before="5" w:line="319" w:lineRule="exact"/>
        <w:rPr>
          <w:sz w:val="28"/>
          <w:szCs w:val="28"/>
        </w:rPr>
      </w:pPr>
      <w:r w:rsidRPr="00F46C76">
        <w:rPr>
          <w:sz w:val="28"/>
          <w:szCs w:val="28"/>
        </w:rPr>
        <w:t>сформировать коммуникативные</w:t>
      </w:r>
      <w:r w:rsidR="00551520">
        <w:rPr>
          <w:sz w:val="28"/>
          <w:szCs w:val="28"/>
        </w:rPr>
        <w:t xml:space="preserve"> </w:t>
      </w:r>
      <w:r w:rsidRPr="00F46C76">
        <w:rPr>
          <w:sz w:val="28"/>
          <w:szCs w:val="28"/>
        </w:rPr>
        <w:t>навыки;</w:t>
      </w:r>
    </w:p>
    <w:p w:rsidR="00237B2F" w:rsidRPr="00F46C76" w:rsidRDefault="00237B2F" w:rsidP="00237B2F">
      <w:pPr>
        <w:pStyle w:val="ac"/>
        <w:numPr>
          <w:ilvl w:val="0"/>
          <w:numId w:val="23"/>
        </w:numPr>
        <w:tabs>
          <w:tab w:val="left" w:pos="1264"/>
          <w:tab w:val="left" w:pos="1265"/>
          <w:tab w:val="left" w:pos="5365"/>
          <w:tab w:val="left" w:pos="7910"/>
        </w:tabs>
        <w:ind w:right="271"/>
        <w:rPr>
          <w:sz w:val="28"/>
          <w:szCs w:val="28"/>
        </w:rPr>
      </w:pPr>
      <w:r w:rsidRPr="00F46C76">
        <w:rPr>
          <w:sz w:val="28"/>
          <w:szCs w:val="28"/>
        </w:rPr>
        <w:t>сформировать ответственность, самостоятельность,</w:t>
      </w:r>
      <w:r w:rsidR="00551520">
        <w:rPr>
          <w:sz w:val="28"/>
          <w:szCs w:val="28"/>
        </w:rPr>
        <w:t xml:space="preserve"> </w:t>
      </w:r>
      <w:r w:rsidRPr="00F46C76">
        <w:rPr>
          <w:w w:val="95"/>
          <w:sz w:val="28"/>
          <w:szCs w:val="28"/>
        </w:rPr>
        <w:t>дисциплинирован</w:t>
      </w:r>
      <w:r w:rsidRPr="00F46C76">
        <w:rPr>
          <w:sz w:val="28"/>
          <w:szCs w:val="28"/>
        </w:rPr>
        <w:t>ность;</w:t>
      </w:r>
    </w:p>
    <w:p w:rsidR="00237B2F" w:rsidRPr="00F46C76" w:rsidRDefault="00237B2F" w:rsidP="00237B2F">
      <w:pPr>
        <w:pStyle w:val="a3"/>
        <w:numPr>
          <w:ilvl w:val="0"/>
          <w:numId w:val="23"/>
        </w:numPr>
        <w:ind w:right="290"/>
      </w:pPr>
      <w:r w:rsidRPr="00F46C76">
        <w:t>развивать креативность, склонность к самостоятельному творчеству, исследовательско-проектной деятельности.</w:t>
      </w:r>
    </w:p>
    <w:p w:rsidR="002E2A26" w:rsidRPr="00F46C76" w:rsidRDefault="002E2A26" w:rsidP="00B97321">
      <w:pPr>
        <w:jc w:val="center"/>
        <w:rPr>
          <w:rFonts w:ascii="Times New Roman" w:hAnsi="Times New Roman" w:cs="Times New Roman"/>
          <w:sz w:val="28"/>
          <w:szCs w:val="28"/>
        </w:rPr>
        <w:sectPr w:rsidR="002E2A26" w:rsidRPr="00F46C76" w:rsidSect="00C7562E">
          <w:footerReference w:type="default" r:id="rId9"/>
          <w:pgSz w:w="11910" w:h="16840"/>
          <w:pgMar w:top="620" w:right="570" w:bottom="851" w:left="900" w:header="720" w:footer="720" w:gutter="0"/>
          <w:pgNumType w:start="1"/>
          <w:cols w:space="720"/>
        </w:sectPr>
      </w:pPr>
    </w:p>
    <w:p w:rsidR="007866DD" w:rsidRPr="00F46C76" w:rsidRDefault="003F50C9" w:rsidP="00517519">
      <w:pPr>
        <w:jc w:val="center"/>
        <w:rPr>
          <w:rFonts w:ascii="Times New Roman" w:hAnsi="Times New Roman" w:cs="Times New Roman"/>
          <w:b/>
          <w:sz w:val="28"/>
          <w:szCs w:val="28"/>
        </w:rPr>
      </w:pPr>
      <w:r w:rsidRPr="00F46C76">
        <w:rPr>
          <w:rFonts w:ascii="Times New Roman" w:hAnsi="Times New Roman" w:cs="Times New Roman"/>
          <w:b/>
          <w:sz w:val="28"/>
          <w:szCs w:val="28"/>
        </w:rPr>
        <w:lastRenderedPageBreak/>
        <w:t>Учебный план</w:t>
      </w:r>
    </w:p>
    <w:tbl>
      <w:tblPr>
        <w:tblStyle w:val="a5"/>
        <w:tblW w:w="9425" w:type="dxa"/>
        <w:tblInd w:w="232" w:type="dxa"/>
        <w:tblLook w:val="04A0" w:firstRow="1" w:lastRow="0" w:firstColumn="1" w:lastColumn="0" w:noHBand="0" w:noVBand="1"/>
      </w:tblPr>
      <w:tblGrid>
        <w:gridCol w:w="1112"/>
        <w:gridCol w:w="2272"/>
        <w:gridCol w:w="891"/>
        <w:gridCol w:w="1161"/>
        <w:gridCol w:w="1450"/>
        <w:gridCol w:w="2539"/>
      </w:tblGrid>
      <w:tr w:rsidR="00D05872" w:rsidRPr="00F46C76" w:rsidTr="00C113C4">
        <w:tc>
          <w:tcPr>
            <w:tcW w:w="1112" w:type="dxa"/>
            <w:vMerge w:val="restart"/>
          </w:tcPr>
          <w:p w:rsidR="00246C78" w:rsidRPr="00F46C76" w:rsidRDefault="00246C78" w:rsidP="001C46CC">
            <w:pPr>
              <w:pStyle w:val="a3"/>
              <w:spacing w:line="0" w:lineRule="atLeast"/>
              <w:ind w:left="0"/>
              <w:jc w:val="center"/>
            </w:pPr>
            <w:r w:rsidRPr="00F46C76">
              <w:t>№ п/п</w:t>
            </w:r>
          </w:p>
        </w:tc>
        <w:tc>
          <w:tcPr>
            <w:tcW w:w="2272" w:type="dxa"/>
            <w:vMerge w:val="restart"/>
          </w:tcPr>
          <w:p w:rsidR="00246C78" w:rsidRPr="00F46C76" w:rsidRDefault="00246C78" w:rsidP="001C46CC">
            <w:pPr>
              <w:pStyle w:val="a3"/>
              <w:spacing w:line="0" w:lineRule="atLeast"/>
              <w:ind w:left="0"/>
              <w:jc w:val="center"/>
            </w:pPr>
            <w:r w:rsidRPr="00F46C76">
              <w:t>Название раздела, темы</w:t>
            </w:r>
          </w:p>
        </w:tc>
        <w:tc>
          <w:tcPr>
            <w:tcW w:w="3502" w:type="dxa"/>
            <w:gridSpan w:val="3"/>
          </w:tcPr>
          <w:p w:rsidR="00246C78" w:rsidRPr="00F46C76" w:rsidRDefault="00246C78" w:rsidP="001C46CC">
            <w:pPr>
              <w:pStyle w:val="a3"/>
              <w:spacing w:line="0" w:lineRule="atLeast"/>
              <w:ind w:left="0"/>
              <w:jc w:val="center"/>
            </w:pPr>
            <w:r w:rsidRPr="00F46C76">
              <w:t>Количество часов</w:t>
            </w:r>
          </w:p>
        </w:tc>
        <w:tc>
          <w:tcPr>
            <w:tcW w:w="2539" w:type="dxa"/>
          </w:tcPr>
          <w:p w:rsidR="00246C78" w:rsidRPr="00F46C76" w:rsidRDefault="00246C78" w:rsidP="001C46CC">
            <w:pPr>
              <w:pStyle w:val="a3"/>
              <w:spacing w:line="0" w:lineRule="atLeast"/>
              <w:ind w:left="0"/>
              <w:jc w:val="center"/>
            </w:pPr>
            <w:r w:rsidRPr="00F46C76">
              <w:t>Формы контроля, аттестации</w:t>
            </w:r>
          </w:p>
        </w:tc>
      </w:tr>
      <w:tr w:rsidR="00246C78" w:rsidRPr="00F46C76" w:rsidTr="00C113C4">
        <w:tc>
          <w:tcPr>
            <w:tcW w:w="1112" w:type="dxa"/>
            <w:vMerge/>
          </w:tcPr>
          <w:p w:rsidR="00246C78" w:rsidRPr="00F46C76" w:rsidRDefault="00246C78" w:rsidP="001C46CC">
            <w:pPr>
              <w:pStyle w:val="a3"/>
              <w:spacing w:line="0" w:lineRule="atLeast"/>
              <w:ind w:left="0"/>
              <w:jc w:val="center"/>
            </w:pPr>
          </w:p>
        </w:tc>
        <w:tc>
          <w:tcPr>
            <w:tcW w:w="2272" w:type="dxa"/>
            <w:vMerge/>
          </w:tcPr>
          <w:p w:rsidR="00246C78" w:rsidRPr="00F46C76" w:rsidRDefault="00246C78" w:rsidP="001C46CC">
            <w:pPr>
              <w:pStyle w:val="a3"/>
              <w:spacing w:line="0" w:lineRule="atLeast"/>
              <w:ind w:left="0"/>
              <w:jc w:val="center"/>
            </w:pPr>
          </w:p>
        </w:tc>
        <w:tc>
          <w:tcPr>
            <w:tcW w:w="891" w:type="dxa"/>
          </w:tcPr>
          <w:p w:rsidR="00246C78" w:rsidRPr="00F46C76" w:rsidRDefault="00246C78" w:rsidP="001C46CC">
            <w:pPr>
              <w:spacing w:line="0" w:lineRule="atLeast"/>
              <w:jc w:val="center"/>
              <w:rPr>
                <w:rFonts w:ascii="Times New Roman" w:hAnsi="Times New Roman" w:cs="Times New Roman"/>
                <w:sz w:val="28"/>
                <w:szCs w:val="28"/>
              </w:rPr>
            </w:pPr>
            <w:r w:rsidRPr="00F46C76">
              <w:rPr>
                <w:rFonts w:ascii="Times New Roman" w:hAnsi="Times New Roman" w:cs="Times New Roman"/>
                <w:sz w:val="28"/>
                <w:szCs w:val="28"/>
              </w:rPr>
              <w:t>всего</w:t>
            </w:r>
          </w:p>
        </w:tc>
        <w:tc>
          <w:tcPr>
            <w:tcW w:w="1161" w:type="dxa"/>
          </w:tcPr>
          <w:p w:rsidR="00246C78" w:rsidRPr="00F46C76" w:rsidRDefault="00246C78" w:rsidP="001C46CC">
            <w:pPr>
              <w:pStyle w:val="a3"/>
              <w:spacing w:line="0" w:lineRule="atLeast"/>
              <w:ind w:left="0"/>
              <w:jc w:val="center"/>
            </w:pPr>
            <w:r w:rsidRPr="00F46C76">
              <w:t>теория</w:t>
            </w:r>
          </w:p>
        </w:tc>
        <w:tc>
          <w:tcPr>
            <w:tcW w:w="1450" w:type="dxa"/>
          </w:tcPr>
          <w:p w:rsidR="00246C78" w:rsidRPr="00F46C76" w:rsidRDefault="00246C78" w:rsidP="001C46CC">
            <w:pPr>
              <w:pStyle w:val="a3"/>
              <w:spacing w:line="0" w:lineRule="atLeast"/>
              <w:ind w:left="0"/>
              <w:jc w:val="center"/>
            </w:pPr>
            <w:r w:rsidRPr="00F46C76">
              <w:t>практика</w:t>
            </w:r>
          </w:p>
        </w:tc>
        <w:tc>
          <w:tcPr>
            <w:tcW w:w="2539" w:type="dxa"/>
          </w:tcPr>
          <w:p w:rsidR="00246C78" w:rsidRPr="00F46C76" w:rsidRDefault="00246C78" w:rsidP="001C46CC">
            <w:pPr>
              <w:pStyle w:val="a3"/>
              <w:spacing w:line="0" w:lineRule="atLeast"/>
              <w:ind w:left="0"/>
              <w:jc w:val="center"/>
            </w:pPr>
          </w:p>
        </w:tc>
      </w:tr>
      <w:tr w:rsidR="00C113C4" w:rsidRPr="00F46C76" w:rsidTr="00246C78">
        <w:tc>
          <w:tcPr>
            <w:tcW w:w="9425" w:type="dxa"/>
            <w:gridSpan w:val="6"/>
          </w:tcPr>
          <w:p w:rsidR="00C113C4" w:rsidRPr="00F46C76" w:rsidRDefault="00C113C4" w:rsidP="00C113C4">
            <w:pPr>
              <w:pStyle w:val="a3"/>
              <w:spacing w:line="0" w:lineRule="atLeast"/>
              <w:ind w:left="0"/>
              <w:jc w:val="center"/>
              <w:rPr>
                <w:b/>
                <w:bCs/>
              </w:rPr>
            </w:pPr>
            <w:r w:rsidRPr="00F46C76">
              <w:rPr>
                <w:b/>
                <w:bCs/>
              </w:rPr>
              <w:t xml:space="preserve">Модуль 1 – </w:t>
            </w:r>
            <w:r w:rsidRPr="00F46C76">
              <w:rPr>
                <w:b/>
                <w:bCs/>
                <w:lang w:val="ru-RU"/>
              </w:rPr>
              <w:t>2 ч.</w:t>
            </w:r>
          </w:p>
        </w:tc>
      </w:tr>
      <w:tr w:rsidR="00246C78" w:rsidRPr="00F46C76" w:rsidTr="00246C78">
        <w:tc>
          <w:tcPr>
            <w:tcW w:w="9425" w:type="dxa"/>
            <w:gridSpan w:val="6"/>
          </w:tcPr>
          <w:p w:rsidR="00246C78" w:rsidRPr="00F46C76" w:rsidRDefault="00C113C4" w:rsidP="001C46CC">
            <w:pPr>
              <w:pStyle w:val="a3"/>
              <w:spacing w:line="0" w:lineRule="atLeast"/>
              <w:ind w:left="0"/>
              <w:jc w:val="center"/>
              <w:rPr>
                <w:b/>
                <w:bCs/>
                <w:i/>
                <w:lang w:val="ru-RU"/>
              </w:rPr>
            </w:pPr>
            <w:r w:rsidRPr="00F46C76">
              <w:rPr>
                <w:b/>
                <w:bCs/>
                <w:i/>
                <w:lang w:val="ru-RU"/>
              </w:rPr>
              <w:t>Введение – 1ч</w:t>
            </w:r>
          </w:p>
        </w:tc>
      </w:tr>
      <w:tr w:rsidR="00246C78" w:rsidRPr="00F46C76" w:rsidTr="00C113C4">
        <w:tc>
          <w:tcPr>
            <w:tcW w:w="1112" w:type="dxa"/>
          </w:tcPr>
          <w:p w:rsidR="00246C78" w:rsidRPr="00F46C76" w:rsidRDefault="00246C78" w:rsidP="001C46CC">
            <w:pPr>
              <w:pStyle w:val="a3"/>
              <w:spacing w:line="0" w:lineRule="atLeast"/>
              <w:ind w:left="0"/>
              <w:jc w:val="both"/>
            </w:pPr>
            <w:r w:rsidRPr="00F46C76">
              <w:t>1.</w:t>
            </w:r>
          </w:p>
        </w:tc>
        <w:tc>
          <w:tcPr>
            <w:tcW w:w="2272" w:type="dxa"/>
          </w:tcPr>
          <w:p w:rsidR="00246C78" w:rsidRPr="00F46C76" w:rsidRDefault="00D95153" w:rsidP="007B0459">
            <w:pPr>
              <w:pStyle w:val="TableParagraph"/>
              <w:spacing w:line="0" w:lineRule="atLeast"/>
              <w:ind w:left="108"/>
              <w:jc w:val="both"/>
              <w:rPr>
                <w:rStyle w:val="1"/>
                <w:iCs/>
                <w:sz w:val="28"/>
                <w:szCs w:val="28"/>
                <w:lang w:val="ru-RU"/>
              </w:rPr>
            </w:pPr>
            <w:r w:rsidRPr="00F46C76">
              <w:rPr>
                <w:sz w:val="28"/>
                <w:szCs w:val="28"/>
                <w:lang w:val="ru-RU"/>
              </w:rPr>
              <w:t>Вводное занятие.</w:t>
            </w:r>
            <w:r w:rsidR="00551520">
              <w:rPr>
                <w:sz w:val="28"/>
                <w:szCs w:val="28"/>
                <w:lang w:val="ru-RU"/>
              </w:rPr>
              <w:t xml:space="preserve"> </w:t>
            </w:r>
            <w:r w:rsidR="00D05872" w:rsidRPr="00F46C76">
              <w:rPr>
                <w:rStyle w:val="1"/>
                <w:iCs/>
                <w:sz w:val="28"/>
                <w:szCs w:val="28"/>
                <w:lang w:val="ru-RU"/>
              </w:rPr>
              <w:t>Инструктаж по технике безопасности на занятиях.</w:t>
            </w:r>
          </w:p>
          <w:p w:rsidR="007B0459" w:rsidRPr="00F46C76" w:rsidRDefault="007B0459" w:rsidP="007B0459">
            <w:pPr>
              <w:pStyle w:val="TableParagraph"/>
              <w:spacing w:line="0" w:lineRule="atLeast"/>
              <w:ind w:left="108"/>
              <w:jc w:val="both"/>
              <w:rPr>
                <w:sz w:val="28"/>
                <w:szCs w:val="28"/>
                <w:lang w:val="ru-RU"/>
              </w:rPr>
            </w:pPr>
            <w:r w:rsidRPr="00F46C76">
              <w:rPr>
                <w:rStyle w:val="1"/>
                <w:iCs/>
                <w:sz w:val="28"/>
                <w:szCs w:val="28"/>
                <w:lang w:val="ru-RU"/>
              </w:rPr>
              <w:t>Экология – наука о доме.</w:t>
            </w:r>
          </w:p>
        </w:tc>
        <w:tc>
          <w:tcPr>
            <w:tcW w:w="891" w:type="dxa"/>
          </w:tcPr>
          <w:p w:rsidR="00246C78" w:rsidRPr="00F46C76" w:rsidRDefault="00D05872" w:rsidP="001C46CC">
            <w:pPr>
              <w:pStyle w:val="a3"/>
              <w:spacing w:line="0" w:lineRule="atLeast"/>
              <w:ind w:left="0"/>
              <w:jc w:val="both"/>
              <w:rPr>
                <w:lang w:val="ru-RU"/>
              </w:rPr>
            </w:pPr>
            <w:r w:rsidRPr="00F46C76">
              <w:rPr>
                <w:lang w:val="ru-RU"/>
              </w:rPr>
              <w:t>1</w:t>
            </w:r>
          </w:p>
        </w:tc>
        <w:tc>
          <w:tcPr>
            <w:tcW w:w="1161" w:type="dxa"/>
          </w:tcPr>
          <w:p w:rsidR="00246C78" w:rsidRPr="00F46C76" w:rsidRDefault="00D05872" w:rsidP="001C46CC">
            <w:pPr>
              <w:pStyle w:val="a3"/>
              <w:spacing w:line="0" w:lineRule="atLeast"/>
              <w:ind w:left="0"/>
              <w:jc w:val="both"/>
              <w:rPr>
                <w:lang w:val="ru-RU"/>
              </w:rPr>
            </w:pPr>
            <w:r w:rsidRPr="00F46C76">
              <w:rPr>
                <w:lang w:val="ru-RU"/>
              </w:rPr>
              <w:t>1</w:t>
            </w:r>
          </w:p>
        </w:tc>
        <w:tc>
          <w:tcPr>
            <w:tcW w:w="1450" w:type="dxa"/>
          </w:tcPr>
          <w:p w:rsidR="00246C78" w:rsidRPr="00F46C76" w:rsidRDefault="00D05872" w:rsidP="001C46CC">
            <w:pPr>
              <w:pStyle w:val="a3"/>
              <w:spacing w:line="0" w:lineRule="atLeast"/>
              <w:ind w:left="0"/>
              <w:jc w:val="both"/>
              <w:rPr>
                <w:lang w:val="ru-RU"/>
              </w:rPr>
            </w:pPr>
            <w:r w:rsidRPr="00F46C76">
              <w:rPr>
                <w:lang w:val="ru-RU"/>
              </w:rPr>
              <w:t>0</w:t>
            </w:r>
          </w:p>
        </w:tc>
        <w:tc>
          <w:tcPr>
            <w:tcW w:w="2539" w:type="dxa"/>
          </w:tcPr>
          <w:p w:rsidR="00246C78" w:rsidRPr="00F46C76" w:rsidRDefault="00237B2F" w:rsidP="001C46CC">
            <w:pPr>
              <w:pStyle w:val="a3"/>
              <w:spacing w:line="0" w:lineRule="atLeast"/>
              <w:ind w:left="0"/>
              <w:jc w:val="both"/>
              <w:rPr>
                <w:lang w:val="ru-RU"/>
              </w:rPr>
            </w:pPr>
            <w:r w:rsidRPr="00F46C76">
              <w:rPr>
                <w:lang w:val="ru-RU"/>
              </w:rPr>
              <w:t>Беседа</w:t>
            </w:r>
          </w:p>
          <w:p w:rsidR="00237B2F" w:rsidRPr="00F46C76" w:rsidRDefault="00237B2F" w:rsidP="001C46CC">
            <w:pPr>
              <w:pStyle w:val="a3"/>
              <w:spacing w:line="0" w:lineRule="atLeast"/>
              <w:ind w:left="0"/>
              <w:jc w:val="both"/>
              <w:rPr>
                <w:lang w:val="ru-RU"/>
              </w:rPr>
            </w:pPr>
            <w:r w:rsidRPr="00F46C76">
              <w:rPr>
                <w:lang w:val="ru-RU"/>
              </w:rPr>
              <w:t>Входной контроль</w:t>
            </w:r>
          </w:p>
        </w:tc>
      </w:tr>
      <w:tr w:rsidR="00C113C4" w:rsidRPr="00F46C76" w:rsidTr="00C07FD8">
        <w:tc>
          <w:tcPr>
            <w:tcW w:w="9425" w:type="dxa"/>
            <w:gridSpan w:val="6"/>
          </w:tcPr>
          <w:p w:rsidR="00C113C4" w:rsidRPr="00F46C76" w:rsidRDefault="00396A2E" w:rsidP="00396A2E">
            <w:pPr>
              <w:pStyle w:val="a3"/>
              <w:spacing w:line="0" w:lineRule="atLeast"/>
              <w:ind w:left="0"/>
              <w:jc w:val="center"/>
              <w:rPr>
                <w:b/>
                <w:lang w:val="ru-RU"/>
              </w:rPr>
            </w:pPr>
            <w:r w:rsidRPr="00F46C76">
              <w:rPr>
                <w:b/>
                <w:lang w:val="ru-RU"/>
              </w:rPr>
              <w:t>Раздел 1 – 1ч</w:t>
            </w:r>
          </w:p>
        </w:tc>
      </w:tr>
      <w:tr w:rsidR="00246C78" w:rsidRPr="00F46C76" w:rsidTr="00C113C4">
        <w:tc>
          <w:tcPr>
            <w:tcW w:w="1112" w:type="dxa"/>
          </w:tcPr>
          <w:p w:rsidR="00246C78" w:rsidRPr="00F46C76" w:rsidRDefault="00246C78" w:rsidP="001C46CC">
            <w:pPr>
              <w:pStyle w:val="a3"/>
              <w:spacing w:line="0" w:lineRule="atLeast"/>
              <w:ind w:left="0"/>
              <w:jc w:val="both"/>
              <w:rPr>
                <w:lang w:val="ru-RU"/>
              </w:rPr>
            </w:pPr>
            <w:r w:rsidRPr="00F46C76">
              <w:rPr>
                <w:lang w:val="ru-RU"/>
              </w:rPr>
              <w:t>2.</w:t>
            </w:r>
          </w:p>
        </w:tc>
        <w:tc>
          <w:tcPr>
            <w:tcW w:w="2272" w:type="dxa"/>
            <w:vAlign w:val="center"/>
          </w:tcPr>
          <w:p w:rsidR="00246C78" w:rsidRPr="00F46C76" w:rsidRDefault="00D05872" w:rsidP="003F50C9">
            <w:pPr>
              <w:pStyle w:val="a7"/>
              <w:spacing w:line="360" w:lineRule="auto"/>
              <w:jc w:val="center"/>
              <w:rPr>
                <w:rStyle w:val="a6"/>
                <w:b w:val="0"/>
                <w:bCs w:val="0"/>
                <w:sz w:val="28"/>
                <w:szCs w:val="28"/>
                <w:lang w:val="ru-RU"/>
              </w:rPr>
            </w:pPr>
            <w:r w:rsidRPr="00F46C76">
              <w:rPr>
                <w:rStyle w:val="a6"/>
                <w:b w:val="0"/>
                <w:bCs w:val="0"/>
                <w:sz w:val="28"/>
                <w:szCs w:val="28"/>
                <w:lang w:val="ru-RU"/>
              </w:rPr>
              <w:t>Знакомство с цифровой лабораторией</w:t>
            </w:r>
          </w:p>
        </w:tc>
        <w:tc>
          <w:tcPr>
            <w:tcW w:w="891" w:type="dxa"/>
          </w:tcPr>
          <w:p w:rsidR="00246C78" w:rsidRPr="00F46C76" w:rsidRDefault="00D05872" w:rsidP="001C46CC">
            <w:pPr>
              <w:pStyle w:val="a3"/>
              <w:spacing w:line="0" w:lineRule="atLeast"/>
              <w:ind w:left="0"/>
              <w:jc w:val="both"/>
              <w:rPr>
                <w:lang w:val="ru-RU"/>
              </w:rPr>
            </w:pPr>
            <w:r w:rsidRPr="00F46C76">
              <w:rPr>
                <w:lang w:val="ru-RU"/>
              </w:rPr>
              <w:t>1</w:t>
            </w:r>
          </w:p>
        </w:tc>
        <w:tc>
          <w:tcPr>
            <w:tcW w:w="1161" w:type="dxa"/>
          </w:tcPr>
          <w:p w:rsidR="00246C78" w:rsidRPr="00F46C76" w:rsidRDefault="00D05872" w:rsidP="001C46CC">
            <w:pPr>
              <w:pStyle w:val="a3"/>
              <w:spacing w:line="0" w:lineRule="atLeast"/>
              <w:ind w:left="0"/>
              <w:jc w:val="both"/>
              <w:rPr>
                <w:lang w:val="ru-RU"/>
              </w:rPr>
            </w:pPr>
            <w:r w:rsidRPr="00F46C76">
              <w:rPr>
                <w:lang w:val="ru-RU"/>
              </w:rPr>
              <w:t>0,5</w:t>
            </w:r>
          </w:p>
        </w:tc>
        <w:tc>
          <w:tcPr>
            <w:tcW w:w="1450" w:type="dxa"/>
          </w:tcPr>
          <w:p w:rsidR="00246C78" w:rsidRPr="00F46C76" w:rsidRDefault="00D05872" w:rsidP="001C46CC">
            <w:pPr>
              <w:pStyle w:val="a3"/>
              <w:spacing w:line="0" w:lineRule="atLeast"/>
              <w:ind w:left="0"/>
              <w:jc w:val="both"/>
              <w:rPr>
                <w:lang w:val="ru-RU"/>
              </w:rPr>
            </w:pPr>
            <w:r w:rsidRPr="00F46C76">
              <w:rPr>
                <w:lang w:val="ru-RU"/>
              </w:rPr>
              <w:t>0,5</w:t>
            </w:r>
          </w:p>
        </w:tc>
        <w:tc>
          <w:tcPr>
            <w:tcW w:w="2539" w:type="dxa"/>
          </w:tcPr>
          <w:p w:rsidR="00246C78" w:rsidRPr="00F46C76" w:rsidRDefault="00D05872" w:rsidP="001C46CC">
            <w:pPr>
              <w:pStyle w:val="a3"/>
              <w:spacing w:line="0" w:lineRule="atLeast"/>
              <w:ind w:left="0"/>
              <w:jc w:val="both"/>
              <w:rPr>
                <w:lang w:val="ru-RU"/>
              </w:rPr>
            </w:pPr>
            <w:r w:rsidRPr="00F46C76">
              <w:rPr>
                <w:lang w:val="ru-RU"/>
              </w:rPr>
              <w:t>Зачет</w:t>
            </w:r>
          </w:p>
        </w:tc>
      </w:tr>
      <w:tr w:rsidR="004930BE" w:rsidRPr="00F46C76" w:rsidTr="001C46CC">
        <w:tc>
          <w:tcPr>
            <w:tcW w:w="9425" w:type="dxa"/>
            <w:gridSpan w:val="6"/>
          </w:tcPr>
          <w:p w:rsidR="004930BE" w:rsidRPr="00F46C76" w:rsidRDefault="0047755F" w:rsidP="0047755F">
            <w:pPr>
              <w:pStyle w:val="11"/>
              <w:spacing w:before="205" w:line="424" w:lineRule="auto"/>
              <w:ind w:left="0" w:right="-1"/>
              <w:rPr>
                <w:lang w:val="ru-RU"/>
              </w:rPr>
            </w:pPr>
            <w:r w:rsidRPr="00F46C76">
              <w:rPr>
                <w:b w:val="0"/>
                <w:bCs w:val="0"/>
                <w:lang w:val="ru-RU"/>
              </w:rPr>
              <w:t>Модуль 2</w:t>
            </w:r>
            <w:r w:rsidR="004930BE" w:rsidRPr="00F46C76">
              <w:rPr>
                <w:lang w:val="ru-RU"/>
              </w:rPr>
              <w:t xml:space="preserve">. Оценка экологического состояния воды, почвы и воздуха </w:t>
            </w:r>
            <w:r w:rsidR="00517519" w:rsidRPr="00F46C76">
              <w:rPr>
                <w:lang w:val="ru-RU"/>
              </w:rPr>
              <w:t>–</w:t>
            </w:r>
            <w:r>
              <w:rPr>
                <w:lang w:val="ru-RU"/>
              </w:rPr>
              <w:t xml:space="preserve">31 </w:t>
            </w:r>
            <w:r w:rsidR="00517519" w:rsidRPr="00F46C76">
              <w:rPr>
                <w:lang w:val="ru-RU"/>
              </w:rPr>
              <w:t>ч</w:t>
            </w:r>
          </w:p>
        </w:tc>
      </w:tr>
      <w:tr w:rsidR="004930BE" w:rsidRPr="00F46C76" w:rsidTr="001C46CC">
        <w:tc>
          <w:tcPr>
            <w:tcW w:w="9425" w:type="dxa"/>
            <w:gridSpan w:val="6"/>
          </w:tcPr>
          <w:p w:rsidR="004930BE" w:rsidRPr="00F46C76" w:rsidRDefault="004930BE" w:rsidP="00C07FD8">
            <w:pPr>
              <w:pStyle w:val="a3"/>
              <w:spacing w:line="0" w:lineRule="atLeast"/>
              <w:ind w:left="0"/>
              <w:jc w:val="center"/>
              <w:rPr>
                <w:i/>
                <w:lang w:val="ru-RU"/>
              </w:rPr>
            </w:pPr>
            <w:r w:rsidRPr="00F46C76">
              <w:rPr>
                <w:i/>
                <w:lang w:val="ru-RU"/>
              </w:rPr>
              <w:t xml:space="preserve">Тема 3.1 Оценка экологического состояния воды – </w:t>
            </w:r>
            <w:r w:rsidRPr="00551520">
              <w:rPr>
                <w:i/>
                <w:lang w:val="ru-RU"/>
              </w:rPr>
              <w:t>10</w:t>
            </w:r>
            <w:r w:rsidRPr="0047755F">
              <w:rPr>
                <w:i/>
                <w:color w:val="FF0000"/>
                <w:lang w:val="ru-RU"/>
              </w:rPr>
              <w:t xml:space="preserve"> </w:t>
            </w:r>
            <w:r w:rsidRPr="00F46C76">
              <w:rPr>
                <w:i/>
                <w:lang w:val="ru-RU"/>
              </w:rPr>
              <w:t>ч</w:t>
            </w:r>
          </w:p>
        </w:tc>
      </w:tr>
      <w:tr w:rsidR="00D05872" w:rsidRPr="00F46C76" w:rsidTr="00C113C4">
        <w:tc>
          <w:tcPr>
            <w:tcW w:w="1112" w:type="dxa"/>
          </w:tcPr>
          <w:p w:rsidR="00D05872" w:rsidRPr="00F46C76" w:rsidRDefault="004930BE" w:rsidP="001C46CC">
            <w:pPr>
              <w:pStyle w:val="a3"/>
              <w:spacing w:line="0" w:lineRule="atLeast"/>
              <w:ind w:left="0"/>
              <w:jc w:val="both"/>
              <w:rPr>
                <w:lang w:val="ru-RU"/>
              </w:rPr>
            </w:pPr>
            <w:r w:rsidRPr="00F46C76">
              <w:rPr>
                <w:lang w:val="ru-RU"/>
              </w:rPr>
              <w:t>5</w:t>
            </w:r>
          </w:p>
        </w:tc>
        <w:tc>
          <w:tcPr>
            <w:tcW w:w="2272" w:type="dxa"/>
            <w:vAlign w:val="center"/>
          </w:tcPr>
          <w:p w:rsidR="00D05872" w:rsidRPr="00F46C76" w:rsidRDefault="00D05872" w:rsidP="001C46CC">
            <w:pPr>
              <w:pStyle w:val="a7"/>
              <w:spacing w:line="360" w:lineRule="auto"/>
              <w:jc w:val="both"/>
              <w:rPr>
                <w:sz w:val="28"/>
                <w:szCs w:val="28"/>
              </w:rPr>
            </w:pPr>
            <w:r w:rsidRPr="00F46C76">
              <w:rPr>
                <w:sz w:val="28"/>
                <w:szCs w:val="28"/>
              </w:rPr>
              <w:t>Оценка экологического состояния воды</w:t>
            </w:r>
          </w:p>
        </w:tc>
        <w:tc>
          <w:tcPr>
            <w:tcW w:w="891" w:type="dxa"/>
          </w:tcPr>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D05872" w:rsidRPr="00F46C76" w:rsidRDefault="004930BE" w:rsidP="001C46CC">
            <w:pPr>
              <w:pStyle w:val="a3"/>
              <w:spacing w:line="0" w:lineRule="atLeast"/>
              <w:ind w:left="0"/>
              <w:jc w:val="both"/>
              <w:rPr>
                <w:lang w:val="ru-RU"/>
              </w:rPr>
            </w:pPr>
            <w:r w:rsidRPr="00F46C76">
              <w:rPr>
                <w:lang w:val="ru-RU"/>
              </w:rPr>
              <w:t>10</w:t>
            </w:r>
          </w:p>
        </w:tc>
        <w:tc>
          <w:tcPr>
            <w:tcW w:w="1161" w:type="dxa"/>
          </w:tcPr>
          <w:p w:rsidR="00D05872" w:rsidRPr="00F46C76" w:rsidRDefault="00D05872"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r w:rsidRPr="00F46C76">
              <w:rPr>
                <w:lang w:val="ru-RU"/>
              </w:rPr>
              <w:t>1,5</w:t>
            </w:r>
          </w:p>
        </w:tc>
        <w:tc>
          <w:tcPr>
            <w:tcW w:w="1450" w:type="dxa"/>
          </w:tcPr>
          <w:p w:rsidR="00D05872" w:rsidRPr="00F46C76" w:rsidRDefault="00D05872"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p>
          <w:p w:rsidR="004930BE" w:rsidRPr="00F46C76" w:rsidRDefault="004930BE" w:rsidP="001C46CC">
            <w:pPr>
              <w:pStyle w:val="a3"/>
              <w:spacing w:line="0" w:lineRule="atLeast"/>
              <w:ind w:left="0"/>
              <w:jc w:val="both"/>
              <w:rPr>
                <w:lang w:val="ru-RU"/>
              </w:rPr>
            </w:pPr>
            <w:r w:rsidRPr="00F46C76">
              <w:rPr>
                <w:lang w:val="ru-RU"/>
              </w:rPr>
              <w:t>8,5</w:t>
            </w:r>
          </w:p>
        </w:tc>
        <w:tc>
          <w:tcPr>
            <w:tcW w:w="2539" w:type="dxa"/>
          </w:tcPr>
          <w:p w:rsidR="00D05872" w:rsidRPr="00F46C76" w:rsidRDefault="00D05872" w:rsidP="00D05872">
            <w:pPr>
              <w:pStyle w:val="a3"/>
              <w:spacing w:line="0" w:lineRule="atLeast"/>
              <w:ind w:left="0"/>
              <w:jc w:val="both"/>
              <w:rPr>
                <w:lang w:val="ru-RU"/>
              </w:rPr>
            </w:pPr>
            <w:r w:rsidRPr="00F46C76">
              <w:rPr>
                <w:lang w:val="ru-RU"/>
              </w:rPr>
              <w:t>Отчет по выполнению лабораторных и практических работ</w:t>
            </w:r>
            <w:r w:rsidR="003420E0" w:rsidRPr="00F46C76">
              <w:rPr>
                <w:lang w:val="ru-RU"/>
              </w:rPr>
              <w:t xml:space="preserve"> Презентация проекта «Моделирование простейшего процесса очистки воды»</w:t>
            </w:r>
          </w:p>
          <w:p w:rsidR="00D05872" w:rsidRPr="00F46C76" w:rsidRDefault="00D05872" w:rsidP="00D05872">
            <w:pPr>
              <w:pStyle w:val="a3"/>
              <w:spacing w:line="0" w:lineRule="atLeast"/>
              <w:ind w:left="0"/>
              <w:jc w:val="both"/>
              <w:rPr>
                <w:lang w:val="ru-RU"/>
              </w:rPr>
            </w:pPr>
          </w:p>
        </w:tc>
      </w:tr>
      <w:tr w:rsidR="004930BE" w:rsidRPr="00F46C76" w:rsidTr="00C07FD8">
        <w:tc>
          <w:tcPr>
            <w:tcW w:w="9425" w:type="dxa"/>
            <w:gridSpan w:val="6"/>
          </w:tcPr>
          <w:p w:rsidR="004930BE" w:rsidRPr="00F46C76" w:rsidRDefault="004930BE" w:rsidP="00517519">
            <w:pPr>
              <w:pStyle w:val="a3"/>
              <w:spacing w:line="0" w:lineRule="atLeast"/>
              <w:ind w:left="0"/>
              <w:jc w:val="center"/>
              <w:rPr>
                <w:b/>
                <w:i/>
                <w:lang w:val="ru-RU"/>
              </w:rPr>
            </w:pPr>
            <w:r w:rsidRPr="00F46C76">
              <w:rPr>
                <w:b/>
                <w:i/>
                <w:lang w:val="ru-RU"/>
              </w:rPr>
              <w:t>Тема 3.2 Оценка экологического состояния почвы -5 ч</w:t>
            </w:r>
          </w:p>
        </w:tc>
      </w:tr>
      <w:tr w:rsidR="00D05872" w:rsidRPr="00F46C76" w:rsidTr="00C113C4">
        <w:tc>
          <w:tcPr>
            <w:tcW w:w="1112" w:type="dxa"/>
          </w:tcPr>
          <w:p w:rsidR="00246C78" w:rsidRPr="00F46C76" w:rsidRDefault="004930BE" w:rsidP="001C46CC">
            <w:pPr>
              <w:pStyle w:val="a3"/>
              <w:spacing w:line="0" w:lineRule="atLeast"/>
              <w:ind w:left="0"/>
              <w:jc w:val="both"/>
              <w:rPr>
                <w:lang w:val="ru-RU"/>
              </w:rPr>
            </w:pPr>
            <w:r w:rsidRPr="00F46C76">
              <w:rPr>
                <w:lang w:val="ru-RU"/>
              </w:rPr>
              <w:t>6</w:t>
            </w:r>
          </w:p>
        </w:tc>
        <w:tc>
          <w:tcPr>
            <w:tcW w:w="2272" w:type="dxa"/>
            <w:vAlign w:val="center"/>
          </w:tcPr>
          <w:p w:rsidR="00246C78" w:rsidRPr="00F46C76" w:rsidRDefault="003C1F97" w:rsidP="001C46CC">
            <w:pPr>
              <w:pStyle w:val="a7"/>
              <w:spacing w:line="360" w:lineRule="auto"/>
              <w:jc w:val="both"/>
              <w:rPr>
                <w:sz w:val="28"/>
                <w:szCs w:val="28"/>
                <w:lang w:val="ru-RU"/>
              </w:rPr>
            </w:pPr>
            <w:r w:rsidRPr="00F46C76">
              <w:rPr>
                <w:sz w:val="28"/>
                <w:szCs w:val="28"/>
                <w:lang w:val="ru-RU"/>
              </w:rPr>
              <w:t>Оценка экологического состояния почвы</w:t>
            </w:r>
          </w:p>
        </w:tc>
        <w:tc>
          <w:tcPr>
            <w:tcW w:w="891" w:type="dxa"/>
          </w:tcPr>
          <w:p w:rsidR="00246C78" w:rsidRPr="00F46C76" w:rsidRDefault="004930BE" w:rsidP="001C46CC">
            <w:pPr>
              <w:pStyle w:val="a3"/>
              <w:spacing w:line="0" w:lineRule="atLeast"/>
              <w:ind w:left="0"/>
              <w:jc w:val="both"/>
              <w:rPr>
                <w:lang w:val="ru-RU"/>
              </w:rPr>
            </w:pPr>
            <w:r w:rsidRPr="00F46C76">
              <w:rPr>
                <w:lang w:val="ru-RU"/>
              </w:rPr>
              <w:t>5</w:t>
            </w:r>
          </w:p>
        </w:tc>
        <w:tc>
          <w:tcPr>
            <w:tcW w:w="1161" w:type="dxa"/>
          </w:tcPr>
          <w:p w:rsidR="00246C78" w:rsidRPr="00F46C76" w:rsidRDefault="004930BE" w:rsidP="001C46CC">
            <w:pPr>
              <w:pStyle w:val="a3"/>
              <w:spacing w:line="0" w:lineRule="atLeast"/>
              <w:ind w:left="0"/>
              <w:jc w:val="both"/>
              <w:rPr>
                <w:lang w:val="ru-RU"/>
              </w:rPr>
            </w:pPr>
            <w:r w:rsidRPr="00F46C76">
              <w:rPr>
                <w:lang w:val="ru-RU"/>
              </w:rPr>
              <w:t>1</w:t>
            </w:r>
          </w:p>
        </w:tc>
        <w:tc>
          <w:tcPr>
            <w:tcW w:w="1450" w:type="dxa"/>
          </w:tcPr>
          <w:p w:rsidR="00246C78" w:rsidRPr="00F46C76" w:rsidRDefault="004930BE" w:rsidP="001C46CC">
            <w:pPr>
              <w:pStyle w:val="a3"/>
              <w:spacing w:line="0" w:lineRule="atLeast"/>
              <w:ind w:left="0"/>
              <w:jc w:val="both"/>
              <w:rPr>
                <w:lang w:val="ru-RU"/>
              </w:rPr>
            </w:pPr>
            <w:r w:rsidRPr="00F46C76">
              <w:rPr>
                <w:lang w:val="ru-RU"/>
              </w:rPr>
              <w:t>4</w:t>
            </w:r>
          </w:p>
        </w:tc>
        <w:tc>
          <w:tcPr>
            <w:tcW w:w="2539" w:type="dxa"/>
          </w:tcPr>
          <w:p w:rsidR="003C1F97" w:rsidRPr="00F46C76" w:rsidRDefault="003C1F97" w:rsidP="003C1F97">
            <w:pPr>
              <w:pStyle w:val="a3"/>
              <w:spacing w:line="0" w:lineRule="atLeast"/>
              <w:ind w:left="0"/>
              <w:jc w:val="both"/>
              <w:rPr>
                <w:lang w:val="ru-RU"/>
              </w:rPr>
            </w:pPr>
            <w:r w:rsidRPr="00F46C76">
              <w:rPr>
                <w:lang w:val="ru-RU"/>
              </w:rPr>
              <w:t>Отчет по выполнению лабораторных и практических работ</w:t>
            </w:r>
          </w:p>
          <w:p w:rsidR="00246C78" w:rsidRPr="00F46C76" w:rsidRDefault="004930BE" w:rsidP="001C46CC">
            <w:pPr>
              <w:pStyle w:val="a3"/>
              <w:spacing w:line="0" w:lineRule="atLeast"/>
              <w:ind w:left="0"/>
              <w:jc w:val="both"/>
              <w:rPr>
                <w:lang w:val="ru-RU"/>
              </w:rPr>
            </w:pPr>
            <w:r w:rsidRPr="00F46C76">
              <w:rPr>
                <w:lang w:val="ru-RU"/>
              </w:rPr>
              <w:t xml:space="preserve">Театрализованное  занятие </w:t>
            </w:r>
            <w:r w:rsidRPr="00F46C76">
              <w:rPr>
                <w:lang w:val="ru-RU"/>
              </w:rPr>
              <w:lastRenderedPageBreak/>
              <w:t>«Путешествие в Подземное царство»</w:t>
            </w:r>
          </w:p>
        </w:tc>
      </w:tr>
      <w:tr w:rsidR="003C1F97" w:rsidRPr="00F46C76" w:rsidTr="001C46CC">
        <w:tc>
          <w:tcPr>
            <w:tcW w:w="9425" w:type="dxa"/>
            <w:gridSpan w:val="6"/>
          </w:tcPr>
          <w:p w:rsidR="003C1F97" w:rsidRPr="00F46C76" w:rsidRDefault="004930BE" w:rsidP="00517519">
            <w:pPr>
              <w:pStyle w:val="a3"/>
              <w:spacing w:line="0" w:lineRule="atLeast"/>
              <w:ind w:left="0"/>
              <w:jc w:val="center"/>
              <w:rPr>
                <w:b/>
                <w:i/>
                <w:lang w:val="ru-RU"/>
              </w:rPr>
            </w:pPr>
            <w:r w:rsidRPr="00F46C76">
              <w:rPr>
                <w:b/>
                <w:i/>
                <w:lang w:val="ru-RU"/>
              </w:rPr>
              <w:lastRenderedPageBreak/>
              <w:t>Тема 3.3 Оценка экологического состояния воздуха</w:t>
            </w:r>
            <w:r w:rsidR="0047755F">
              <w:rPr>
                <w:b/>
                <w:i/>
                <w:lang w:val="ru-RU"/>
              </w:rPr>
              <w:t xml:space="preserve">- </w:t>
            </w:r>
          </w:p>
        </w:tc>
      </w:tr>
      <w:tr w:rsidR="003C1F97" w:rsidRPr="00F46C76" w:rsidTr="00C113C4">
        <w:tc>
          <w:tcPr>
            <w:tcW w:w="1112" w:type="dxa"/>
          </w:tcPr>
          <w:p w:rsidR="003C1F97" w:rsidRPr="00F46C76" w:rsidRDefault="004930BE" w:rsidP="001C46CC">
            <w:pPr>
              <w:pStyle w:val="a3"/>
              <w:spacing w:line="0" w:lineRule="atLeast"/>
              <w:ind w:left="0"/>
              <w:jc w:val="both"/>
              <w:rPr>
                <w:lang w:val="ru-RU"/>
              </w:rPr>
            </w:pPr>
            <w:r w:rsidRPr="00F46C76">
              <w:rPr>
                <w:lang w:val="ru-RU"/>
              </w:rPr>
              <w:t>7</w:t>
            </w:r>
          </w:p>
        </w:tc>
        <w:tc>
          <w:tcPr>
            <w:tcW w:w="2272" w:type="dxa"/>
            <w:vAlign w:val="center"/>
          </w:tcPr>
          <w:p w:rsidR="003C1F97" w:rsidRPr="00F46C76" w:rsidRDefault="00CF595F" w:rsidP="001C46CC">
            <w:pPr>
              <w:pStyle w:val="a7"/>
              <w:spacing w:line="360" w:lineRule="auto"/>
              <w:jc w:val="both"/>
              <w:rPr>
                <w:sz w:val="28"/>
                <w:szCs w:val="28"/>
                <w:lang w:val="ru-RU"/>
              </w:rPr>
            </w:pPr>
            <w:r w:rsidRPr="00F46C76">
              <w:rPr>
                <w:sz w:val="28"/>
                <w:szCs w:val="28"/>
                <w:lang w:val="ru-RU"/>
              </w:rPr>
              <w:t>Оценка  экологического состояния воздуха</w:t>
            </w:r>
          </w:p>
        </w:tc>
        <w:tc>
          <w:tcPr>
            <w:tcW w:w="891" w:type="dxa"/>
          </w:tcPr>
          <w:p w:rsidR="003C1F97" w:rsidRPr="00F46C76" w:rsidRDefault="003C1F97" w:rsidP="001C46CC">
            <w:pPr>
              <w:pStyle w:val="a3"/>
              <w:spacing w:line="0" w:lineRule="atLeast"/>
              <w:ind w:left="0"/>
              <w:jc w:val="both"/>
              <w:rPr>
                <w:lang w:val="ru-RU"/>
              </w:rPr>
            </w:pPr>
          </w:p>
        </w:tc>
        <w:tc>
          <w:tcPr>
            <w:tcW w:w="1161" w:type="dxa"/>
          </w:tcPr>
          <w:p w:rsidR="003C1F97" w:rsidRPr="00F46C76" w:rsidRDefault="004930BE" w:rsidP="001C46CC">
            <w:pPr>
              <w:pStyle w:val="a3"/>
              <w:spacing w:line="0" w:lineRule="atLeast"/>
              <w:ind w:left="0"/>
              <w:jc w:val="both"/>
              <w:rPr>
                <w:lang w:val="ru-RU"/>
              </w:rPr>
            </w:pPr>
            <w:r w:rsidRPr="00F46C76">
              <w:rPr>
                <w:lang w:val="ru-RU"/>
              </w:rPr>
              <w:t>0,5</w:t>
            </w:r>
          </w:p>
        </w:tc>
        <w:tc>
          <w:tcPr>
            <w:tcW w:w="1450" w:type="dxa"/>
          </w:tcPr>
          <w:p w:rsidR="003C1F97" w:rsidRPr="00F46C76" w:rsidRDefault="003C1F97" w:rsidP="001C46CC">
            <w:pPr>
              <w:pStyle w:val="a3"/>
              <w:spacing w:line="0" w:lineRule="atLeast"/>
              <w:ind w:left="0"/>
              <w:jc w:val="both"/>
              <w:rPr>
                <w:lang w:val="ru-RU"/>
              </w:rPr>
            </w:pPr>
          </w:p>
        </w:tc>
        <w:tc>
          <w:tcPr>
            <w:tcW w:w="2539" w:type="dxa"/>
          </w:tcPr>
          <w:p w:rsidR="00CF595F" w:rsidRPr="00F46C76" w:rsidRDefault="00CF595F" w:rsidP="00CF595F">
            <w:pPr>
              <w:pStyle w:val="a3"/>
              <w:spacing w:line="0" w:lineRule="atLeast"/>
              <w:ind w:left="0"/>
              <w:jc w:val="both"/>
              <w:rPr>
                <w:lang w:val="ru-RU"/>
              </w:rPr>
            </w:pPr>
            <w:r w:rsidRPr="00F46C76">
              <w:rPr>
                <w:lang w:val="ru-RU"/>
              </w:rPr>
              <w:t>Отчет по выполнению лабораторных и практических работ</w:t>
            </w:r>
          </w:p>
          <w:p w:rsidR="003C1F97" w:rsidRPr="00F46C76" w:rsidRDefault="004930BE" w:rsidP="001C46CC">
            <w:pPr>
              <w:pStyle w:val="a3"/>
              <w:spacing w:line="0" w:lineRule="atLeast"/>
              <w:ind w:left="0"/>
              <w:jc w:val="both"/>
              <w:rPr>
                <w:lang w:val="ru-RU"/>
              </w:rPr>
            </w:pPr>
            <w:r w:rsidRPr="00F46C76">
              <w:rPr>
                <w:lang w:val="ru-RU"/>
              </w:rPr>
              <w:t>Театрализованное  занятие "Как увидеть воздух»</w:t>
            </w:r>
          </w:p>
        </w:tc>
      </w:tr>
      <w:tr w:rsidR="0047755F" w:rsidRPr="00F46C76" w:rsidTr="009302A2">
        <w:tc>
          <w:tcPr>
            <w:tcW w:w="9425" w:type="dxa"/>
            <w:gridSpan w:val="6"/>
          </w:tcPr>
          <w:p w:rsidR="0047755F" w:rsidRPr="0047755F" w:rsidRDefault="0047755F" w:rsidP="0047755F">
            <w:pPr>
              <w:pStyle w:val="a3"/>
              <w:spacing w:line="0" w:lineRule="atLeast"/>
              <w:ind w:left="0"/>
              <w:jc w:val="center"/>
              <w:rPr>
                <w:b/>
                <w:lang w:val="ru-RU"/>
              </w:rPr>
            </w:pPr>
            <w:r w:rsidRPr="0047755F">
              <w:rPr>
                <w:b/>
                <w:lang w:val="ru-RU"/>
              </w:rPr>
              <w:t>Модуль 3. Итоговое тестирование</w:t>
            </w:r>
            <w:r>
              <w:rPr>
                <w:b/>
                <w:lang w:val="ru-RU"/>
              </w:rPr>
              <w:t xml:space="preserve"> -1 час</w:t>
            </w:r>
          </w:p>
        </w:tc>
      </w:tr>
      <w:tr w:rsidR="003C1F97" w:rsidRPr="00F46C76" w:rsidTr="00C113C4">
        <w:tc>
          <w:tcPr>
            <w:tcW w:w="1112" w:type="dxa"/>
          </w:tcPr>
          <w:p w:rsidR="003C1F97" w:rsidRPr="00F46C76" w:rsidRDefault="00517519" w:rsidP="001C46CC">
            <w:pPr>
              <w:pStyle w:val="a3"/>
              <w:spacing w:line="0" w:lineRule="atLeast"/>
              <w:ind w:left="0"/>
              <w:jc w:val="both"/>
              <w:rPr>
                <w:lang w:val="ru-RU"/>
              </w:rPr>
            </w:pPr>
            <w:r w:rsidRPr="00F46C76">
              <w:rPr>
                <w:lang w:val="ru-RU"/>
              </w:rPr>
              <w:t>8</w:t>
            </w:r>
          </w:p>
        </w:tc>
        <w:tc>
          <w:tcPr>
            <w:tcW w:w="2272" w:type="dxa"/>
            <w:vAlign w:val="center"/>
          </w:tcPr>
          <w:p w:rsidR="003C1F97" w:rsidRPr="00F46C76" w:rsidRDefault="00517519" w:rsidP="001C46CC">
            <w:pPr>
              <w:pStyle w:val="a7"/>
              <w:spacing w:line="360" w:lineRule="auto"/>
              <w:jc w:val="both"/>
              <w:rPr>
                <w:sz w:val="28"/>
                <w:szCs w:val="28"/>
                <w:lang w:val="ru-RU"/>
              </w:rPr>
            </w:pPr>
            <w:r w:rsidRPr="00F46C76">
              <w:rPr>
                <w:sz w:val="28"/>
                <w:szCs w:val="28"/>
                <w:lang w:val="ru-RU"/>
              </w:rPr>
              <w:t>Итоговое занятие</w:t>
            </w:r>
          </w:p>
        </w:tc>
        <w:tc>
          <w:tcPr>
            <w:tcW w:w="891" w:type="dxa"/>
          </w:tcPr>
          <w:p w:rsidR="003C1F97" w:rsidRPr="00F46C76" w:rsidRDefault="00517519" w:rsidP="001C46CC">
            <w:pPr>
              <w:pStyle w:val="a3"/>
              <w:spacing w:line="0" w:lineRule="atLeast"/>
              <w:ind w:left="0"/>
              <w:jc w:val="both"/>
              <w:rPr>
                <w:lang w:val="ru-RU"/>
              </w:rPr>
            </w:pPr>
            <w:r w:rsidRPr="00F46C76">
              <w:rPr>
                <w:lang w:val="ru-RU"/>
              </w:rPr>
              <w:t>1</w:t>
            </w:r>
          </w:p>
        </w:tc>
        <w:tc>
          <w:tcPr>
            <w:tcW w:w="1161" w:type="dxa"/>
          </w:tcPr>
          <w:p w:rsidR="003C1F97" w:rsidRPr="00F46C76" w:rsidRDefault="00517519" w:rsidP="001C46CC">
            <w:pPr>
              <w:pStyle w:val="a3"/>
              <w:spacing w:line="0" w:lineRule="atLeast"/>
              <w:ind w:left="0"/>
              <w:jc w:val="both"/>
              <w:rPr>
                <w:lang w:val="ru-RU"/>
              </w:rPr>
            </w:pPr>
            <w:r w:rsidRPr="00F46C76">
              <w:rPr>
                <w:lang w:val="ru-RU"/>
              </w:rPr>
              <w:t>1</w:t>
            </w:r>
          </w:p>
        </w:tc>
        <w:tc>
          <w:tcPr>
            <w:tcW w:w="1450" w:type="dxa"/>
          </w:tcPr>
          <w:p w:rsidR="003C1F97" w:rsidRPr="00F46C76" w:rsidRDefault="003C1F97" w:rsidP="001C46CC">
            <w:pPr>
              <w:pStyle w:val="a3"/>
              <w:spacing w:line="0" w:lineRule="atLeast"/>
              <w:ind w:left="0"/>
              <w:jc w:val="both"/>
              <w:rPr>
                <w:lang w:val="ru-RU"/>
              </w:rPr>
            </w:pPr>
          </w:p>
        </w:tc>
        <w:tc>
          <w:tcPr>
            <w:tcW w:w="2539" w:type="dxa"/>
          </w:tcPr>
          <w:p w:rsidR="003C1F97" w:rsidRPr="00F46C76" w:rsidRDefault="00517519" w:rsidP="001C46CC">
            <w:pPr>
              <w:pStyle w:val="a3"/>
              <w:spacing w:line="0" w:lineRule="atLeast"/>
              <w:ind w:left="0"/>
              <w:jc w:val="both"/>
              <w:rPr>
                <w:lang w:val="ru-RU"/>
              </w:rPr>
            </w:pPr>
            <w:r w:rsidRPr="00F46C76">
              <w:rPr>
                <w:lang w:val="ru-RU"/>
              </w:rPr>
              <w:t>Итоговый контроль</w:t>
            </w:r>
          </w:p>
        </w:tc>
      </w:tr>
      <w:tr w:rsidR="00D75DE2" w:rsidRPr="00F46C76" w:rsidTr="00C113C4">
        <w:tc>
          <w:tcPr>
            <w:tcW w:w="1112" w:type="dxa"/>
          </w:tcPr>
          <w:p w:rsidR="00D75DE2" w:rsidRPr="00F46C76" w:rsidRDefault="00D75DE2" w:rsidP="001C46CC">
            <w:pPr>
              <w:pStyle w:val="a3"/>
              <w:spacing w:line="0" w:lineRule="atLeast"/>
              <w:ind w:left="0"/>
              <w:jc w:val="both"/>
              <w:rPr>
                <w:lang w:val="ru-RU"/>
              </w:rPr>
            </w:pPr>
          </w:p>
        </w:tc>
        <w:tc>
          <w:tcPr>
            <w:tcW w:w="2272" w:type="dxa"/>
            <w:vAlign w:val="center"/>
          </w:tcPr>
          <w:p w:rsidR="00D75DE2" w:rsidRPr="00F46C76" w:rsidRDefault="00D75DE2" w:rsidP="001C46CC">
            <w:pPr>
              <w:pStyle w:val="a7"/>
              <w:spacing w:line="360" w:lineRule="auto"/>
              <w:jc w:val="both"/>
              <w:rPr>
                <w:sz w:val="28"/>
                <w:szCs w:val="28"/>
                <w:lang w:val="ru-RU"/>
              </w:rPr>
            </w:pPr>
          </w:p>
        </w:tc>
        <w:tc>
          <w:tcPr>
            <w:tcW w:w="891" w:type="dxa"/>
          </w:tcPr>
          <w:p w:rsidR="00D75DE2" w:rsidRPr="00F46C76" w:rsidRDefault="00D75DE2" w:rsidP="001C46CC">
            <w:pPr>
              <w:pStyle w:val="a3"/>
              <w:spacing w:line="0" w:lineRule="atLeast"/>
              <w:ind w:left="0"/>
              <w:jc w:val="both"/>
              <w:rPr>
                <w:lang w:val="ru-RU"/>
              </w:rPr>
            </w:pPr>
          </w:p>
        </w:tc>
        <w:tc>
          <w:tcPr>
            <w:tcW w:w="1161" w:type="dxa"/>
          </w:tcPr>
          <w:p w:rsidR="00D75DE2" w:rsidRPr="00F46C76" w:rsidRDefault="00D75DE2" w:rsidP="001C46CC">
            <w:pPr>
              <w:pStyle w:val="a3"/>
              <w:spacing w:line="0" w:lineRule="atLeast"/>
              <w:ind w:left="0"/>
              <w:jc w:val="both"/>
              <w:rPr>
                <w:lang w:val="ru-RU"/>
              </w:rPr>
            </w:pPr>
          </w:p>
        </w:tc>
        <w:tc>
          <w:tcPr>
            <w:tcW w:w="1450" w:type="dxa"/>
          </w:tcPr>
          <w:p w:rsidR="00D75DE2" w:rsidRPr="00F46C76" w:rsidRDefault="00D75DE2" w:rsidP="001C46CC">
            <w:pPr>
              <w:pStyle w:val="a3"/>
              <w:spacing w:line="0" w:lineRule="atLeast"/>
              <w:ind w:left="0"/>
              <w:jc w:val="both"/>
              <w:rPr>
                <w:lang w:val="ru-RU"/>
              </w:rPr>
            </w:pPr>
          </w:p>
        </w:tc>
        <w:tc>
          <w:tcPr>
            <w:tcW w:w="2539" w:type="dxa"/>
          </w:tcPr>
          <w:p w:rsidR="00D75DE2" w:rsidRPr="00F46C76" w:rsidRDefault="00D75DE2" w:rsidP="001C46CC">
            <w:pPr>
              <w:pStyle w:val="a3"/>
              <w:spacing w:line="0" w:lineRule="atLeast"/>
              <w:ind w:left="0"/>
              <w:jc w:val="both"/>
              <w:rPr>
                <w:lang w:val="ru-RU"/>
              </w:rPr>
            </w:pPr>
          </w:p>
        </w:tc>
      </w:tr>
    </w:tbl>
    <w:p w:rsidR="00517519" w:rsidRPr="00F46C76" w:rsidRDefault="00517519" w:rsidP="00D75DE2">
      <w:pPr>
        <w:pStyle w:val="aa"/>
        <w:spacing w:line="0" w:lineRule="atLeast"/>
        <w:jc w:val="both"/>
        <w:rPr>
          <w:rFonts w:ascii="Times New Roman" w:hAnsi="Times New Roman" w:cs="Times New Roman"/>
          <w:b/>
          <w:bCs/>
          <w:i/>
          <w:sz w:val="28"/>
          <w:szCs w:val="28"/>
        </w:rPr>
      </w:pPr>
    </w:p>
    <w:p w:rsidR="00517519" w:rsidRPr="00F46C76" w:rsidRDefault="00517519">
      <w:pPr>
        <w:rPr>
          <w:rFonts w:ascii="Times New Roman" w:hAnsi="Times New Roman" w:cs="Times New Roman"/>
          <w:b/>
          <w:bCs/>
          <w:i/>
          <w:sz w:val="28"/>
          <w:szCs w:val="28"/>
        </w:rPr>
      </w:pPr>
      <w:r w:rsidRPr="00F46C76">
        <w:rPr>
          <w:rFonts w:ascii="Times New Roman" w:hAnsi="Times New Roman" w:cs="Times New Roman"/>
          <w:b/>
          <w:bCs/>
          <w:i/>
          <w:sz w:val="28"/>
          <w:szCs w:val="28"/>
        </w:rPr>
        <w:br w:type="page"/>
      </w:r>
    </w:p>
    <w:p w:rsidR="00D75DE2" w:rsidRPr="00F46C76" w:rsidRDefault="00D75DE2" w:rsidP="00F46C76">
      <w:pPr>
        <w:pStyle w:val="aa"/>
        <w:spacing w:line="0" w:lineRule="atLeast"/>
        <w:jc w:val="center"/>
        <w:rPr>
          <w:rFonts w:ascii="Times New Roman" w:hAnsi="Times New Roman" w:cs="Times New Roman"/>
          <w:b/>
          <w:bCs/>
          <w:sz w:val="28"/>
          <w:szCs w:val="28"/>
        </w:rPr>
      </w:pPr>
      <w:r w:rsidRPr="00F46C76">
        <w:rPr>
          <w:rFonts w:ascii="Times New Roman" w:hAnsi="Times New Roman" w:cs="Times New Roman"/>
          <w:b/>
          <w:bCs/>
          <w:sz w:val="28"/>
          <w:szCs w:val="28"/>
        </w:rPr>
        <w:lastRenderedPageBreak/>
        <w:t>Содержание программы</w:t>
      </w:r>
    </w:p>
    <w:p w:rsidR="00B32A75" w:rsidRPr="00F46C76" w:rsidRDefault="00B32A75" w:rsidP="0047755F">
      <w:pPr>
        <w:pStyle w:val="11"/>
        <w:spacing w:before="0"/>
        <w:ind w:right="2601" w:firstLine="2044"/>
        <w:jc w:val="center"/>
      </w:pPr>
      <w:r w:rsidRPr="00F46C76">
        <w:t>Модуль 1.</w:t>
      </w:r>
    </w:p>
    <w:p w:rsidR="007B0459" w:rsidRPr="00F46C76" w:rsidRDefault="00C07FD8" w:rsidP="00F46C76">
      <w:pPr>
        <w:pStyle w:val="11"/>
        <w:spacing w:before="0"/>
        <w:ind w:right="2601"/>
        <w:jc w:val="both"/>
      </w:pPr>
      <w:r w:rsidRPr="00F46C76">
        <w:t>Введение</w:t>
      </w:r>
    </w:p>
    <w:p w:rsidR="007B0459" w:rsidRPr="00F46C76" w:rsidRDefault="007B0459" w:rsidP="00F46C76">
      <w:pPr>
        <w:pStyle w:val="aa"/>
        <w:jc w:val="both"/>
        <w:rPr>
          <w:rFonts w:ascii="Times New Roman" w:hAnsi="Times New Roman" w:cs="Times New Roman"/>
          <w:sz w:val="28"/>
          <w:szCs w:val="28"/>
        </w:rPr>
      </w:pPr>
      <w:r w:rsidRPr="00F46C76">
        <w:rPr>
          <w:rFonts w:ascii="Times New Roman" w:hAnsi="Times New Roman" w:cs="Times New Roman"/>
          <w:sz w:val="28"/>
          <w:szCs w:val="28"/>
        </w:rPr>
        <w:t>Организационное занятие. Обсуждение и утверждение плана работы.</w:t>
      </w:r>
      <w:r w:rsidR="00551520">
        <w:rPr>
          <w:rFonts w:ascii="Times New Roman" w:hAnsi="Times New Roman" w:cs="Times New Roman"/>
          <w:sz w:val="28"/>
          <w:szCs w:val="28"/>
        </w:rPr>
        <w:t xml:space="preserve"> </w:t>
      </w:r>
      <w:r w:rsidRPr="00F46C76">
        <w:rPr>
          <w:rFonts w:ascii="Times New Roman" w:hAnsi="Times New Roman" w:cs="Times New Roman"/>
          <w:sz w:val="28"/>
          <w:szCs w:val="28"/>
        </w:rPr>
        <w:t>Проведение</w:t>
      </w:r>
      <w:r w:rsidR="00551520">
        <w:rPr>
          <w:rFonts w:ascii="Times New Roman" w:hAnsi="Times New Roman" w:cs="Times New Roman"/>
          <w:sz w:val="28"/>
          <w:szCs w:val="28"/>
        </w:rPr>
        <w:t xml:space="preserve"> </w:t>
      </w:r>
      <w:r w:rsidRPr="00F46C76">
        <w:rPr>
          <w:rFonts w:ascii="Times New Roman" w:hAnsi="Times New Roman" w:cs="Times New Roman"/>
          <w:sz w:val="28"/>
          <w:szCs w:val="28"/>
        </w:rPr>
        <w:t>инструктажа</w:t>
      </w:r>
      <w:r w:rsidR="00551520">
        <w:rPr>
          <w:rFonts w:ascii="Times New Roman" w:hAnsi="Times New Roman" w:cs="Times New Roman"/>
          <w:sz w:val="28"/>
          <w:szCs w:val="28"/>
        </w:rPr>
        <w:t xml:space="preserve"> </w:t>
      </w:r>
      <w:r w:rsidRPr="00F46C76">
        <w:rPr>
          <w:rFonts w:ascii="Times New Roman" w:hAnsi="Times New Roman" w:cs="Times New Roman"/>
          <w:sz w:val="28"/>
          <w:szCs w:val="28"/>
        </w:rPr>
        <w:t>по технике безопасности. Экология – наука о доме. Окружающая среда. Экологические факторы.</w:t>
      </w:r>
    </w:p>
    <w:p w:rsidR="007D43AE" w:rsidRDefault="00B32A75" w:rsidP="007D43AE">
      <w:pPr>
        <w:pStyle w:val="11"/>
        <w:spacing w:before="0"/>
        <w:ind w:left="0" w:right="-1"/>
        <w:jc w:val="both"/>
      </w:pPr>
      <w:r w:rsidRPr="00F46C76">
        <w:t xml:space="preserve">Раздел 1. </w:t>
      </w:r>
      <w:r w:rsidRPr="00F46C76">
        <w:rPr>
          <w:rStyle w:val="a6"/>
        </w:rPr>
        <w:t xml:space="preserve">Знакомство с цифровой </w:t>
      </w:r>
      <w:r w:rsidR="00237B2F" w:rsidRPr="00F46C76">
        <w:rPr>
          <w:rStyle w:val="a6"/>
        </w:rPr>
        <w:t>л</w:t>
      </w:r>
      <w:r w:rsidRPr="00F46C76">
        <w:rPr>
          <w:rStyle w:val="a6"/>
        </w:rPr>
        <w:t>абораторией</w:t>
      </w:r>
      <w:r w:rsidR="00551520">
        <w:rPr>
          <w:rStyle w:val="a6"/>
        </w:rPr>
        <w:t xml:space="preserve"> </w:t>
      </w:r>
      <w:r w:rsidR="00210140">
        <w:rPr>
          <w:rStyle w:val="a6"/>
          <w:lang w:val="en-US"/>
        </w:rPr>
        <w:t>Rubiklab</w:t>
      </w:r>
      <w:r w:rsidRPr="00F46C76">
        <w:rPr>
          <w:rStyle w:val="a6"/>
        </w:rPr>
        <w:t>.</w:t>
      </w:r>
    </w:p>
    <w:p w:rsidR="007B0459" w:rsidRPr="00210140" w:rsidRDefault="007B0459" w:rsidP="007D43AE">
      <w:pPr>
        <w:pStyle w:val="11"/>
        <w:spacing w:before="0"/>
        <w:ind w:left="0" w:right="-1"/>
        <w:jc w:val="both"/>
      </w:pPr>
      <w:r w:rsidRPr="00F46C76">
        <w:t xml:space="preserve">Тема </w:t>
      </w:r>
      <w:r w:rsidR="00B32A75" w:rsidRPr="00F46C76">
        <w:t>1</w:t>
      </w:r>
      <w:r w:rsidRPr="00F46C76">
        <w:t>.</w:t>
      </w:r>
      <w:r w:rsidR="00B32A75" w:rsidRPr="00F46C76">
        <w:t>1</w:t>
      </w:r>
      <w:r w:rsidR="00C07FD8" w:rsidRPr="00F46C76">
        <w:rPr>
          <w:rStyle w:val="a6"/>
        </w:rPr>
        <w:t xml:space="preserve"> Знакомство с цифровой лабораторией </w:t>
      </w:r>
      <w:r w:rsidR="00551520">
        <w:rPr>
          <w:rStyle w:val="a6"/>
        </w:rPr>
        <w:t xml:space="preserve"> </w:t>
      </w:r>
      <w:r w:rsidR="00210140">
        <w:rPr>
          <w:rStyle w:val="a6"/>
          <w:lang w:val="en-US"/>
        </w:rPr>
        <w:t>Rubiklab</w:t>
      </w:r>
      <w:r w:rsidR="00210140" w:rsidRPr="00210140">
        <w:rPr>
          <w:rStyle w:val="a6"/>
        </w:rPr>
        <w:t>.</w:t>
      </w:r>
    </w:p>
    <w:p w:rsidR="007B0459" w:rsidRPr="00F46C76" w:rsidRDefault="007B0459" w:rsidP="00F46C76">
      <w:pPr>
        <w:widowControl w:val="0"/>
        <w:suppressAutoHyphens/>
        <w:snapToGrid w:val="0"/>
        <w:spacing w:after="0" w:line="240" w:lineRule="auto"/>
        <w:jc w:val="both"/>
        <w:rPr>
          <w:rFonts w:ascii="Times New Roman" w:hAnsi="Times New Roman" w:cs="Times New Roman"/>
          <w:color w:val="000000"/>
          <w:sz w:val="28"/>
          <w:szCs w:val="28"/>
        </w:rPr>
      </w:pPr>
      <w:r w:rsidRPr="00F46C76">
        <w:rPr>
          <w:rFonts w:ascii="Times New Roman" w:hAnsi="Times New Roman" w:cs="Times New Roman"/>
          <w:color w:val="000000"/>
          <w:sz w:val="28"/>
          <w:szCs w:val="28"/>
        </w:rPr>
        <w:t>Общая информация о цифровом комплексе. Знакомство с процедурой подготовки цифрового комплекса и Измерительного Интерфейса к проведению экспериментов. Предварительный просмотр данных. Просмотр записанных данных. Добавление и редактирование примечаний. Добавление и редактирование рисунков. Знакомство с датчиками (область применения и технические характеристики). Работа с датчиками.</w:t>
      </w:r>
    </w:p>
    <w:p w:rsidR="00B32A75" w:rsidRPr="00F46C76" w:rsidRDefault="00B32A75" w:rsidP="00F46C76">
      <w:pPr>
        <w:pStyle w:val="11"/>
        <w:spacing w:before="0"/>
        <w:ind w:right="2601" w:firstLine="2044"/>
        <w:jc w:val="both"/>
      </w:pPr>
    </w:p>
    <w:p w:rsidR="00E27410" w:rsidRPr="00F46C76" w:rsidRDefault="00E27410" w:rsidP="0047755F">
      <w:pPr>
        <w:pStyle w:val="11"/>
        <w:spacing w:before="0"/>
        <w:ind w:left="0" w:right="-1"/>
        <w:jc w:val="center"/>
      </w:pPr>
      <w:r w:rsidRPr="00F46C76">
        <w:t xml:space="preserve">Модуль </w:t>
      </w:r>
      <w:r w:rsidR="0047755F">
        <w:t>2</w:t>
      </w:r>
      <w:r w:rsidRPr="00F46C76">
        <w:t>.</w:t>
      </w:r>
    </w:p>
    <w:p w:rsidR="00E27410" w:rsidRPr="00F46C76" w:rsidRDefault="00E27410" w:rsidP="0047755F">
      <w:pPr>
        <w:pStyle w:val="11"/>
        <w:spacing w:before="0"/>
        <w:ind w:left="0" w:right="-1"/>
        <w:jc w:val="center"/>
      </w:pPr>
      <w:r w:rsidRPr="00F46C76">
        <w:t xml:space="preserve">Раздел </w:t>
      </w:r>
      <w:r w:rsidR="0047755F">
        <w:t>2</w:t>
      </w:r>
      <w:r w:rsidRPr="00F46C76">
        <w:t xml:space="preserve">. </w:t>
      </w:r>
      <w:r w:rsidR="002344F4" w:rsidRPr="00F46C76">
        <w:t>Оценка экологического состояния воды, почвы и воздуха.</w:t>
      </w:r>
    </w:p>
    <w:p w:rsidR="00E27410" w:rsidRPr="00F46C76" w:rsidRDefault="00E27410" w:rsidP="00CF19FF">
      <w:pPr>
        <w:pStyle w:val="11"/>
        <w:spacing w:before="0"/>
        <w:ind w:left="0" w:right="-1"/>
      </w:pPr>
      <w:r w:rsidRPr="00F46C76">
        <w:t xml:space="preserve">Тема </w:t>
      </w:r>
      <w:r w:rsidR="0047755F">
        <w:t>2</w:t>
      </w:r>
      <w:r w:rsidRPr="00F46C76">
        <w:t>.1.</w:t>
      </w:r>
      <w:r w:rsidR="002344F4" w:rsidRPr="00F46C76">
        <w:t xml:space="preserve"> Оценка экологического состояния воды</w:t>
      </w:r>
    </w:p>
    <w:p w:rsidR="007C3C56" w:rsidRPr="00F46C76" w:rsidRDefault="007C3C56" w:rsidP="00CF19FF">
      <w:pPr>
        <w:pStyle w:val="11"/>
        <w:spacing w:before="0"/>
        <w:ind w:left="0" w:right="-1"/>
      </w:pPr>
      <w:r w:rsidRPr="00F46C76">
        <w:t>Теория:</w:t>
      </w:r>
    </w:p>
    <w:p w:rsidR="00E27410" w:rsidRPr="00F46C76" w:rsidRDefault="00E27410" w:rsidP="00CF19FF">
      <w:pPr>
        <w:spacing w:after="0" w:line="240" w:lineRule="auto"/>
        <w:ind w:right="300"/>
        <w:jc w:val="both"/>
        <w:rPr>
          <w:rFonts w:ascii="Times New Roman" w:hAnsi="Times New Roman" w:cs="Times New Roman"/>
          <w:sz w:val="28"/>
          <w:szCs w:val="28"/>
        </w:rPr>
      </w:pPr>
      <w:r w:rsidRPr="00F46C76">
        <w:rPr>
          <w:rFonts w:ascii="Times New Roman" w:hAnsi="Times New Roman" w:cs="Times New Roman"/>
          <w:sz w:val="28"/>
          <w:szCs w:val="28"/>
        </w:rPr>
        <w:t>Вода в масштабе планеты. Природная вода и её разновидности. Характеристика вод по составу и свойствам. Минеральные воды, их месторождения, состав, целебные свойства, применение. Запасы пресной воды на планете. Пресная вода и ее запасы. Экологические проблемы чистой воды. Вода в организме человека. Вода в медицине и фармакологии. Аномалии физических свойств. Растворяющая способность воды. Проблемы питьевой воды.</w:t>
      </w:r>
    </w:p>
    <w:p w:rsidR="007C3C56" w:rsidRPr="007D43AE" w:rsidRDefault="007C3C56" w:rsidP="00CF19FF">
      <w:pPr>
        <w:spacing w:after="0" w:line="240" w:lineRule="auto"/>
        <w:ind w:right="300"/>
        <w:jc w:val="both"/>
        <w:rPr>
          <w:rFonts w:ascii="Times New Roman" w:hAnsi="Times New Roman" w:cs="Times New Roman"/>
          <w:b/>
          <w:i/>
          <w:sz w:val="28"/>
          <w:szCs w:val="28"/>
        </w:rPr>
      </w:pPr>
      <w:r w:rsidRPr="007D43AE">
        <w:rPr>
          <w:rFonts w:ascii="Times New Roman" w:hAnsi="Times New Roman" w:cs="Times New Roman"/>
          <w:b/>
          <w:i/>
          <w:sz w:val="28"/>
          <w:szCs w:val="28"/>
        </w:rPr>
        <w:t>Практика:</w:t>
      </w:r>
    </w:p>
    <w:p w:rsidR="00E27410" w:rsidRPr="007D43AE" w:rsidRDefault="00E27410" w:rsidP="00CF19FF">
      <w:pPr>
        <w:spacing w:after="0" w:line="240" w:lineRule="auto"/>
        <w:ind w:right="300"/>
        <w:jc w:val="both"/>
        <w:rPr>
          <w:rFonts w:ascii="Times New Roman" w:hAnsi="Times New Roman" w:cs="Times New Roman"/>
          <w:b/>
          <w:i/>
          <w:sz w:val="28"/>
          <w:szCs w:val="28"/>
        </w:rPr>
      </w:pPr>
      <w:r w:rsidRPr="007D43AE">
        <w:rPr>
          <w:rFonts w:ascii="Times New Roman" w:hAnsi="Times New Roman" w:cs="Times New Roman"/>
          <w:b/>
          <w:i/>
          <w:sz w:val="28"/>
          <w:szCs w:val="28"/>
        </w:rPr>
        <w:t>Лабораторные работы</w:t>
      </w:r>
    </w:p>
    <w:p w:rsidR="00E27410" w:rsidRPr="007D43AE" w:rsidRDefault="00E27410" w:rsidP="00CF19FF">
      <w:pPr>
        <w:spacing w:after="0" w:line="240" w:lineRule="auto"/>
        <w:ind w:right="300"/>
        <w:jc w:val="both"/>
        <w:rPr>
          <w:rFonts w:ascii="Times New Roman" w:hAnsi="Times New Roman" w:cs="Times New Roman"/>
          <w:i/>
          <w:sz w:val="28"/>
          <w:szCs w:val="28"/>
        </w:rPr>
      </w:pPr>
      <w:r w:rsidRPr="007D43AE">
        <w:rPr>
          <w:rFonts w:ascii="Times New Roman" w:hAnsi="Times New Roman" w:cs="Times New Roman"/>
          <w:i/>
          <w:sz w:val="28"/>
          <w:szCs w:val="28"/>
        </w:rPr>
        <w:t>- «Определение температуры и органолептических характеристик воды»</w:t>
      </w:r>
    </w:p>
    <w:p w:rsidR="007C3C56" w:rsidRPr="007D43AE" w:rsidRDefault="007C3C56" w:rsidP="00CF19FF">
      <w:pPr>
        <w:spacing w:after="0" w:line="240" w:lineRule="auto"/>
        <w:rPr>
          <w:rFonts w:ascii="Times New Roman" w:eastAsia="Calibri" w:hAnsi="Times New Roman" w:cs="Times New Roman"/>
          <w:i/>
          <w:sz w:val="28"/>
          <w:szCs w:val="28"/>
        </w:rPr>
      </w:pPr>
      <w:r w:rsidRPr="007D43AE">
        <w:rPr>
          <w:rFonts w:ascii="Times New Roman" w:hAnsi="Times New Roman" w:cs="Times New Roman"/>
          <w:i/>
          <w:sz w:val="28"/>
          <w:szCs w:val="28"/>
        </w:rPr>
        <w:t>- «</w:t>
      </w:r>
      <w:r w:rsidRPr="007D43AE">
        <w:rPr>
          <w:rFonts w:ascii="Times New Roman" w:eastAsia="Calibri" w:hAnsi="Times New Roman" w:cs="Times New Roman"/>
          <w:i/>
          <w:sz w:val="28"/>
          <w:szCs w:val="28"/>
        </w:rPr>
        <w:t>Анализ загрязненности  проб снега</w:t>
      </w:r>
      <w:r w:rsidRPr="007D43AE">
        <w:rPr>
          <w:rFonts w:ascii="Times New Roman" w:hAnsi="Times New Roman" w:cs="Times New Roman"/>
          <w:i/>
          <w:sz w:val="28"/>
          <w:szCs w:val="28"/>
        </w:rPr>
        <w:t>»</w:t>
      </w:r>
    </w:p>
    <w:p w:rsidR="007C3C56" w:rsidRPr="007D43AE" w:rsidRDefault="007C3C56" w:rsidP="00CF19FF">
      <w:pPr>
        <w:spacing w:after="0" w:line="240" w:lineRule="auto"/>
        <w:rPr>
          <w:rFonts w:ascii="Times New Roman" w:eastAsia="Calibri" w:hAnsi="Times New Roman" w:cs="Times New Roman"/>
          <w:i/>
          <w:sz w:val="28"/>
          <w:szCs w:val="28"/>
        </w:rPr>
      </w:pPr>
      <w:r w:rsidRPr="007D43AE">
        <w:rPr>
          <w:rFonts w:ascii="Times New Roman" w:hAnsi="Times New Roman" w:cs="Times New Roman"/>
          <w:i/>
          <w:sz w:val="28"/>
          <w:szCs w:val="28"/>
        </w:rPr>
        <w:t>-«</w:t>
      </w:r>
      <w:r w:rsidRPr="007D43AE">
        <w:rPr>
          <w:rFonts w:ascii="Times New Roman" w:eastAsia="Calibri" w:hAnsi="Times New Roman" w:cs="Times New Roman"/>
          <w:i/>
          <w:sz w:val="28"/>
          <w:szCs w:val="28"/>
        </w:rPr>
        <w:t>Анализ рН воды открытых водоемов</w:t>
      </w:r>
      <w:r w:rsidRPr="007D43AE">
        <w:rPr>
          <w:rFonts w:ascii="Times New Roman" w:hAnsi="Times New Roman" w:cs="Times New Roman"/>
          <w:i/>
          <w:sz w:val="28"/>
          <w:szCs w:val="28"/>
        </w:rPr>
        <w:t xml:space="preserve"> и минеральной воды»</w:t>
      </w:r>
    </w:p>
    <w:p w:rsidR="007C3C56" w:rsidRPr="007D43AE" w:rsidRDefault="007C3C56" w:rsidP="00CF19FF">
      <w:pPr>
        <w:spacing w:after="0" w:line="240" w:lineRule="auto"/>
        <w:rPr>
          <w:rFonts w:ascii="Times New Roman" w:eastAsia="Calibri" w:hAnsi="Times New Roman" w:cs="Times New Roman"/>
          <w:i/>
          <w:sz w:val="28"/>
          <w:szCs w:val="28"/>
        </w:rPr>
      </w:pPr>
      <w:r w:rsidRPr="007D43AE">
        <w:rPr>
          <w:rFonts w:ascii="Times New Roman" w:hAnsi="Times New Roman" w:cs="Times New Roman"/>
          <w:i/>
          <w:sz w:val="28"/>
          <w:szCs w:val="28"/>
        </w:rPr>
        <w:t>- «</w:t>
      </w:r>
      <w:r w:rsidRPr="007D43AE">
        <w:rPr>
          <w:rFonts w:ascii="Times New Roman" w:eastAsia="Calibri" w:hAnsi="Times New Roman" w:cs="Times New Roman"/>
          <w:i/>
          <w:sz w:val="28"/>
          <w:szCs w:val="28"/>
        </w:rPr>
        <w:t>Анализ рН проб снега, взятых на территории селитебной зоны</w:t>
      </w:r>
      <w:r w:rsidRPr="007D43AE">
        <w:rPr>
          <w:rFonts w:ascii="Times New Roman" w:hAnsi="Times New Roman" w:cs="Times New Roman"/>
          <w:i/>
          <w:sz w:val="28"/>
          <w:szCs w:val="28"/>
        </w:rPr>
        <w:t>»</w:t>
      </w:r>
    </w:p>
    <w:p w:rsidR="007C3C56" w:rsidRPr="007D43AE" w:rsidRDefault="007C3C56" w:rsidP="00CF19FF">
      <w:pPr>
        <w:spacing w:after="0" w:line="240" w:lineRule="auto"/>
        <w:rPr>
          <w:rFonts w:ascii="Times New Roman" w:eastAsia="Calibri" w:hAnsi="Times New Roman" w:cs="Times New Roman"/>
          <w:i/>
          <w:sz w:val="28"/>
          <w:szCs w:val="28"/>
        </w:rPr>
      </w:pPr>
      <w:r w:rsidRPr="007D43AE">
        <w:rPr>
          <w:rFonts w:ascii="Times New Roman" w:hAnsi="Times New Roman" w:cs="Times New Roman"/>
          <w:i/>
          <w:sz w:val="28"/>
          <w:szCs w:val="28"/>
        </w:rPr>
        <w:t>- «</w:t>
      </w:r>
      <w:r w:rsidRPr="007D43AE">
        <w:rPr>
          <w:rFonts w:ascii="Times New Roman" w:eastAsia="Calibri" w:hAnsi="Times New Roman" w:cs="Times New Roman"/>
          <w:i/>
          <w:sz w:val="28"/>
          <w:szCs w:val="28"/>
        </w:rPr>
        <w:t>Определение жесткости воды</w:t>
      </w:r>
      <w:r w:rsidRPr="007D43AE">
        <w:rPr>
          <w:rFonts w:ascii="Times New Roman" w:hAnsi="Times New Roman" w:cs="Times New Roman"/>
          <w:i/>
          <w:sz w:val="28"/>
          <w:szCs w:val="28"/>
        </w:rPr>
        <w:t>»</w:t>
      </w:r>
    </w:p>
    <w:p w:rsidR="007C3C56" w:rsidRPr="007D43AE" w:rsidRDefault="007C3C56"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w:t>
      </w:r>
      <w:r w:rsidRPr="007D43AE">
        <w:rPr>
          <w:rFonts w:ascii="Times New Roman" w:eastAsia="Calibri" w:hAnsi="Times New Roman" w:cs="Times New Roman"/>
          <w:i/>
          <w:sz w:val="28"/>
          <w:szCs w:val="28"/>
        </w:rPr>
        <w:t>Способы устранения жесткости воды</w:t>
      </w:r>
      <w:r w:rsidRPr="007D43AE">
        <w:rPr>
          <w:rFonts w:ascii="Times New Roman" w:hAnsi="Times New Roman" w:cs="Times New Roman"/>
          <w:i/>
          <w:sz w:val="28"/>
          <w:szCs w:val="28"/>
        </w:rPr>
        <w:t>»</w:t>
      </w:r>
    </w:p>
    <w:p w:rsidR="002344F4" w:rsidRPr="007D43AE" w:rsidRDefault="002344F4"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 xml:space="preserve">«Определение  минерального состава </w:t>
      </w:r>
    </w:p>
    <w:p w:rsidR="007C3C56" w:rsidRPr="007D43AE" w:rsidRDefault="007C3C56" w:rsidP="00CF19FF">
      <w:pPr>
        <w:spacing w:after="0" w:line="240" w:lineRule="auto"/>
        <w:rPr>
          <w:rFonts w:ascii="Times New Roman" w:hAnsi="Times New Roman" w:cs="Times New Roman"/>
          <w:b/>
          <w:i/>
          <w:sz w:val="28"/>
          <w:szCs w:val="28"/>
        </w:rPr>
      </w:pPr>
      <w:r w:rsidRPr="007D43AE">
        <w:rPr>
          <w:rFonts w:ascii="Times New Roman" w:hAnsi="Times New Roman" w:cs="Times New Roman"/>
          <w:b/>
          <w:i/>
          <w:sz w:val="28"/>
          <w:szCs w:val="28"/>
        </w:rPr>
        <w:t>Практическая работа</w:t>
      </w:r>
    </w:p>
    <w:p w:rsidR="007C3C56" w:rsidRPr="007D43AE" w:rsidRDefault="007C3C56"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 «Способы очистки воды в походных условиях»</w:t>
      </w:r>
    </w:p>
    <w:p w:rsidR="007C3C56" w:rsidRPr="007D43AE" w:rsidRDefault="007C3C56" w:rsidP="00CF19FF">
      <w:pPr>
        <w:spacing w:after="0" w:line="240" w:lineRule="auto"/>
        <w:rPr>
          <w:rFonts w:ascii="Times New Roman" w:hAnsi="Times New Roman" w:cs="Times New Roman"/>
          <w:b/>
          <w:i/>
          <w:sz w:val="28"/>
          <w:szCs w:val="28"/>
        </w:rPr>
      </w:pPr>
      <w:r w:rsidRPr="007D43AE">
        <w:rPr>
          <w:rFonts w:ascii="Times New Roman" w:hAnsi="Times New Roman" w:cs="Times New Roman"/>
          <w:b/>
          <w:i/>
          <w:sz w:val="28"/>
          <w:szCs w:val="28"/>
        </w:rPr>
        <w:t>Исследовательская работа</w:t>
      </w:r>
    </w:p>
    <w:p w:rsidR="007C3C56" w:rsidRPr="007D43AE" w:rsidRDefault="007C3C56"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 xml:space="preserve">- </w:t>
      </w:r>
      <w:r w:rsidR="002344F4" w:rsidRPr="007D43AE">
        <w:rPr>
          <w:rFonts w:ascii="Times New Roman" w:hAnsi="Times New Roman" w:cs="Times New Roman"/>
          <w:i/>
          <w:sz w:val="28"/>
          <w:szCs w:val="28"/>
        </w:rPr>
        <w:t>«Проращивание семян огурцов в воде, взятой из различных источников»</w:t>
      </w:r>
    </w:p>
    <w:p w:rsidR="002344F4" w:rsidRPr="007D43AE" w:rsidRDefault="002344F4" w:rsidP="00CF19FF">
      <w:pPr>
        <w:spacing w:after="0" w:line="240" w:lineRule="auto"/>
        <w:rPr>
          <w:rFonts w:ascii="Times New Roman" w:hAnsi="Times New Roman" w:cs="Times New Roman"/>
          <w:b/>
          <w:i/>
          <w:sz w:val="28"/>
          <w:szCs w:val="28"/>
        </w:rPr>
      </w:pPr>
      <w:r w:rsidRPr="007D43AE">
        <w:rPr>
          <w:rFonts w:ascii="Times New Roman" w:hAnsi="Times New Roman" w:cs="Times New Roman"/>
          <w:b/>
          <w:i/>
          <w:sz w:val="28"/>
          <w:szCs w:val="28"/>
        </w:rPr>
        <w:t xml:space="preserve">Проект </w:t>
      </w:r>
    </w:p>
    <w:p w:rsidR="002344F4" w:rsidRPr="00F46C76" w:rsidRDefault="002344F4" w:rsidP="00CF19FF">
      <w:pPr>
        <w:spacing w:after="0" w:line="240" w:lineRule="auto"/>
        <w:rPr>
          <w:rFonts w:ascii="Times New Roman" w:eastAsia="Calibri" w:hAnsi="Times New Roman" w:cs="Times New Roman"/>
          <w:sz w:val="28"/>
          <w:szCs w:val="28"/>
        </w:rPr>
      </w:pPr>
      <w:r w:rsidRPr="007D43AE">
        <w:rPr>
          <w:rFonts w:ascii="Times New Roman" w:hAnsi="Times New Roman" w:cs="Times New Roman"/>
          <w:i/>
          <w:sz w:val="28"/>
          <w:szCs w:val="28"/>
        </w:rPr>
        <w:t>«Моделирование простейшего процесса очистки воды»</w:t>
      </w:r>
    </w:p>
    <w:p w:rsidR="00E27410" w:rsidRPr="00F46C76" w:rsidRDefault="002344F4" w:rsidP="00CF19FF">
      <w:pPr>
        <w:pStyle w:val="11"/>
        <w:spacing w:before="0"/>
        <w:ind w:left="0" w:right="-1"/>
      </w:pPr>
      <w:r w:rsidRPr="00F46C76">
        <w:t xml:space="preserve">Тема </w:t>
      </w:r>
      <w:r w:rsidR="0047755F">
        <w:t>2</w:t>
      </w:r>
      <w:r w:rsidRPr="00F46C76">
        <w:t>.2. Оценка экологического состояния почвы</w:t>
      </w:r>
    </w:p>
    <w:p w:rsidR="00601480" w:rsidRPr="00F46C76" w:rsidRDefault="00601480" w:rsidP="00CF19FF">
      <w:pPr>
        <w:pStyle w:val="11"/>
        <w:spacing w:before="0"/>
        <w:ind w:left="0" w:right="-1"/>
      </w:pPr>
      <w:r w:rsidRPr="00F46C76">
        <w:t>Теория</w:t>
      </w:r>
    </w:p>
    <w:p w:rsidR="00601480" w:rsidRPr="00F46C76" w:rsidRDefault="00601480" w:rsidP="00CF19FF">
      <w:pPr>
        <w:pStyle w:val="11"/>
        <w:spacing w:before="0"/>
        <w:ind w:left="0" w:right="-1"/>
        <w:rPr>
          <w:b w:val="0"/>
        </w:rPr>
      </w:pPr>
      <w:r w:rsidRPr="00F46C76">
        <w:rPr>
          <w:b w:val="0"/>
        </w:rPr>
        <w:t xml:space="preserve">Почва – верхний плодородный слой земли. Факторы, влияющие на состояние </w:t>
      </w:r>
      <w:r w:rsidRPr="00F46C76">
        <w:rPr>
          <w:b w:val="0"/>
        </w:rPr>
        <w:lastRenderedPageBreak/>
        <w:t>почвы: световая энергия, вода, питательные вещества, тепловое состояние среды, кислотность почвы, загря</w:t>
      </w:r>
      <w:r w:rsidR="009476ED">
        <w:rPr>
          <w:b w:val="0"/>
        </w:rPr>
        <w:t>з</w:t>
      </w:r>
      <w:r w:rsidRPr="00F46C76">
        <w:rPr>
          <w:b w:val="0"/>
        </w:rPr>
        <w:t>нители почвы.</w:t>
      </w:r>
    </w:p>
    <w:p w:rsidR="002344F4" w:rsidRPr="00F46C76" w:rsidRDefault="00601480" w:rsidP="00CF19FF">
      <w:pPr>
        <w:pStyle w:val="11"/>
        <w:spacing w:before="0"/>
        <w:ind w:left="0" w:right="-1"/>
      </w:pPr>
      <w:r w:rsidRPr="00F46C76">
        <w:t>Практика</w:t>
      </w:r>
    </w:p>
    <w:p w:rsidR="00C07FD8" w:rsidRPr="007D43AE" w:rsidRDefault="00C07FD8" w:rsidP="00CF19FF">
      <w:pPr>
        <w:pStyle w:val="11"/>
        <w:spacing w:before="0"/>
        <w:ind w:left="0" w:right="-1"/>
        <w:rPr>
          <w:i/>
        </w:rPr>
      </w:pPr>
      <w:r w:rsidRPr="007D43AE">
        <w:rPr>
          <w:i/>
        </w:rPr>
        <w:t>Лабораторные работы</w:t>
      </w:r>
    </w:p>
    <w:p w:rsidR="00601480" w:rsidRPr="007D43AE" w:rsidRDefault="00601480"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 «Определение механического и минерального состава почвы»</w:t>
      </w:r>
    </w:p>
    <w:p w:rsidR="00601480" w:rsidRPr="007D43AE" w:rsidRDefault="00601480" w:rsidP="00CF19FF">
      <w:pPr>
        <w:spacing w:after="0" w:line="240" w:lineRule="auto"/>
        <w:rPr>
          <w:rFonts w:ascii="Times New Roman" w:hAnsi="Times New Roman" w:cs="Times New Roman"/>
          <w:i/>
          <w:color w:val="000000"/>
          <w:sz w:val="28"/>
          <w:szCs w:val="28"/>
        </w:rPr>
      </w:pPr>
      <w:r w:rsidRPr="007D43AE">
        <w:rPr>
          <w:rFonts w:ascii="Times New Roman" w:hAnsi="Times New Roman" w:cs="Times New Roman"/>
          <w:i/>
          <w:sz w:val="28"/>
          <w:szCs w:val="28"/>
        </w:rPr>
        <w:t>- «</w:t>
      </w:r>
      <w:r w:rsidRPr="007D43AE">
        <w:rPr>
          <w:rFonts w:ascii="Times New Roman" w:hAnsi="Times New Roman" w:cs="Times New Roman"/>
          <w:i/>
          <w:color w:val="000000"/>
          <w:sz w:val="28"/>
          <w:szCs w:val="28"/>
        </w:rPr>
        <w:t>Определение структуры почвы»</w:t>
      </w:r>
    </w:p>
    <w:p w:rsidR="00601480" w:rsidRPr="007D43AE" w:rsidRDefault="00601480" w:rsidP="00CF19FF">
      <w:pPr>
        <w:spacing w:after="0" w:line="240" w:lineRule="auto"/>
        <w:rPr>
          <w:rFonts w:ascii="Times New Roman" w:hAnsi="Times New Roman" w:cs="Times New Roman"/>
          <w:i/>
          <w:color w:val="000000"/>
          <w:sz w:val="28"/>
          <w:szCs w:val="28"/>
        </w:rPr>
      </w:pPr>
      <w:r w:rsidRPr="007D43AE">
        <w:rPr>
          <w:rFonts w:ascii="Times New Roman" w:hAnsi="Times New Roman" w:cs="Times New Roman"/>
          <w:i/>
          <w:color w:val="000000"/>
          <w:sz w:val="28"/>
          <w:szCs w:val="28"/>
        </w:rPr>
        <w:t>-«Определение влагоёмкости почвы</w:t>
      </w:r>
      <w:r w:rsidR="00F308D8" w:rsidRPr="007D43AE">
        <w:rPr>
          <w:rFonts w:ascii="Times New Roman" w:hAnsi="Times New Roman" w:cs="Times New Roman"/>
          <w:i/>
          <w:color w:val="000000"/>
          <w:sz w:val="28"/>
          <w:szCs w:val="28"/>
        </w:rPr>
        <w:t>»</w:t>
      </w:r>
    </w:p>
    <w:p w:rsidR="00601480" w:rsidRPr="007D43AE" w:rsidRDefault="00F308D8" w:rsidP="00CF19FF">
      <w:pPr>
        <w:pStyle w:val="Standard"/>
        <w:rPr>
          <w:rFonts w:cs="Times New Roman"/>
          <w:i/>
          <w:color w:val="000000"/>
          <w:sz w:val="28"/>
          <w:szCs w:val="28"/>
          <w:lang w:val="ru-RU"/>
        </w:rPr>
      </w:pPr>
      <w:r w:rsidRPr="007D43AE">
        <w:rPr>
          <w:rFonts w:cs="Times New Roman"/>
          <w:i/>
          <w:color w:val="000000"/>
          <w:sz w:val="28"/>
          <w:szCs w:val="28"/>
          <w:lang w:val="ru-RU"/>
        </w:rPr>
        <w:t>- «</w:t>
      </w:r>
      <w:r w:rsidR="00601480" w:rsidRPr="007D43AE">
        <w:rPr>
          <w:rFonts w:cs="Times New Roman"/>
          <w:i/>
          <w:color w:val="000000"/>
          <w:sz w:val="28"/>
          <w:szCs w:val="28"/>
          <w:lang w:val="ru-RU"/>
        </w:rPr>
        <w:t>Определение водопроницаемости почвы</w:t>
      </w:r>
      <w:r w:rsidRPr="007D43AE">
        <w:rPr>
          <w:rFonts w:cs="Times New Roman"/>
          <w:i/>
          <w:color w:val="000000"/>
          <w:sz w:val="28"/>
          <w:szCs w:val="28"/>
          <w:lang w:val="ru-RU"/>
        </w:rPr>
        <w:t>»</w:t>
      </w:r>
    </w:p>
    <w:p w:rsidR="003B69CA" w:rsidRPr="007D43AE" w:rsidRDefault="00F308D8" w:rsidP="00CF19FF">
      <w:pPr>
        <w:pStyle w:val="Standard"/>
        <w:rPr>
          <w:rFonts w:cs="Times New Roman"/>
          <w:i/>
          <w:sz w:val="28"/>
          <w:szCs w:val="28"/>
          <w:lang w:val="ru-RU"/>
        </w:rPr>
      </w:pPr>
      <w:r w:rsidRPr="007D43AE">
        <w:rPr>
          <w:rFonts w:cs="Times New Roman"/>
          <w:i/>
          <w:sz w:val="28"/>
          <w:szCs w:val="28"/>
          <w:lang w:val="ru-RU"/>
        </w:rPr>
        <w:t>- «</w:t>
      </w:r>
      <w:r w:rsidR="00601480" w:rsidRPr="007D43AE">
        <w:rPr>
          <w:rFonts w:cs="Times New Roman"/>
          <w:i/>
          <w:sz w:val="28"/>
          <w:szCs w:val="28"/>
        </w:rPr>
        <w:t xml:space="preserve">Определение </w:t>
      </w:r>
      <w:r w:rsidR="00551520">
        <w:rPr>
          <w:rFonts w:cs="Times New Roman"/>
          <w:i/>
          <w:sz w:val="28"/>
          <w:szCs w:val="28"/>
          <w:lang w:val="ru-RU"/>
        </w:rPr>
        <w:t xml:space="preserve"> </w:t>
      </w:r>
      <w:r w:rsidR="00601480" w:rsidRPr="007D43AE">
        <w:rPr>
          <w:rFonts w:cs="Times New Roman"/>
          <w:i/>
          <w:sz w:val="28"/>
          <w:szCs w:val="28"/>
        </w:rPr>
        <w:t xml:space="preserve">содержания </w:t>
      </w:r>
      <w:r w:rsidR="00551520">
        <w:rPr>
          <w:rFonts w:cs="Times New Roman"/>
          <w:i/>
          <w:sz w:val="28"/>
          <w:szCs w:val="28"/>
          <w:lang w:val="ru-RU"/>
        </w:rPr>
        <w:t xml:space="preserve"> </w:t>
      </w:r>
      <w:r w:rsidR="00601480" w:rsidRPr="007D43AE">
        <w:rPr>
          <w:rFonts w:cs="Times New Roman"/>
          <w:i/>
          <w:sz w:val="28"/>
          <w:szCs w:val="28"/>
        </w:rPr>
        <w:t>воздуха в почвенном образце</w:t>
      </w:r>
      <w:r w:rsidR="003B69CA" w:rsidRPr="007D43AE">
        <w:rPr>
          <w:rFonts w:cs="Times New Roman"/>
          <w:i/>
          <w:sz w:val="28"/>
          <w:szCs w:val="28"/>
          <w:lang w:val="ru-RU"/>
        </w:rPr>
        <w:t>»</w:t>
      </w:r>
    </w:p>
    <w:p w:rsidR="00601480" w:rsidRPr="007D43AE" w:rsidRDefault="003B69CA" w:rsidP="00CF19FF">
      <w:pPr>
        <w:pStyle w:val="Standard"/>
        <w:rPr>
          <w:rFonts w:cs="Times New Roman"/>
          <w:i/>
          <w:color w:val="000000"/>
          <w:sz w:val="28"/>
          <w:szCs w:val="28"/>
          <w:lang w:val="ru-RU"/>
        </w:rPr>
      </w:pPr>
      <w:r w:rsidRPr="007D43AE">
        <w:rPr>
          <w:rFonts w:cs="Times New Roman"/>
          <w:i/>
          <w:sz w:val="28"/>
          <w:szCs w:val="28"/>
          <w:lang w:val="ru-RU"/>
        </w:rPr>
        <w:t>- «</w:t>
      </w:r>
      <w:r w:rsidR="00601480" w:rsidRPr="007D43AE">
        <w:rPr>
          <w:rFonts w:cs="Times New Roman"/>
          <w:i/>
          <w:color w:val="000000"/>
          <w:sz w:val="28"/>
          <w:szCs w:val="28"/>
          <w:lang w:val="ru-RU"/>
        </w:rPr>
        <w:t>Определение кислотности почвы</w:t>
      </w:r>
      <w:r w:rsidRPr="007D43AE">
        <w:rPr>
          <w:rFonts w:cs="Times New Roman"/>
          <w:i/>
          <w:color w:val="000000"/>
          <w:sz w:val="28"/>
          <w:szCs w:val="28"/>
          <w:lang w:val="ru-RU"/>
        </w:rPr>
        <w:t>»</w:t>
      </w:r>
    </w:p>
    <w:p w:rsidR="00601480" w:rsidRPr="007D43AE" w:rsidRDefault="003B69CA" w:rsidP="00CF19FF">
      <w:pPr>
        <w:pStyle w:val="Standard"/>
        <w:ind w:left="14"/>
        <w:rPr>
          <w:rFonts w:cs="Times New Roman"/>
          <w:i/>
          <w:color w:val="000000"/>
          <w:sz w:val="28"/>
          <w:szCs w:val="28"/>
          <w:lang w:val="ru-RU"/>
        </w:rPr>
      </w:pPr>
      <w:r w:rsidRPr="007D43AE">
        <w:rPr>
          <w:rFonts w:cs="Times New Roman"/>
          <w:i/>
          <w:color w:val="000000"/>
          <w:sz w:val="28"/>
          <w:szCs w:val="28"/>
          <w:lang w:val="ru-RU"/>
        </w:rPr>
        <w:t>- «</w:t>
      </w:r>
      <w:r w:rsidR="00601480" w:rsidRPr="007D43AE">
        <w:rPr>
          <w:rFonts w:cs="Times New Roman"/>
          <w:i/>
          <w:color w:val="000000"/>
          <w:sz w:val="28"/>
          <w:szCs w:val="28"/>
        </w:rPr>
        <w:t>Определение содержания гумуса в почве</w:t>
      </w:r>
      <w:r w:rsidRPr="007D43AE">
        <w:rPr>
          <w:rFonts w:cs="Times New Roman"/>
          <w:i/>
          <w:color w:val="000000"/>
          <w:sz w:val="28"/>
          <w:szCs w:val="28"/>
          <w:lang w:val="ru-RU"/>
        </w:rPr>
        <w:t>»</w:t>
      </w:r>
    </w:p>
    <w:p w:rsidR="003B69CA" w:rsidRPr="007D43AE" w:rsidRDefault="003B69CA" w:rsidP="00CF19FF">
      <w:pPr>
        <w:spacing w:after="0" w:line="240" w:lineRule="auto"/>
        <w:rPr>
          <w:rFonts w:ascii="Times New Roman" w:hAnsi="Times New Roman" w:cs="Times New Roman"/>
          <w:i/>
          <w:color w:val="000000"/>
          <w:sz w:val="28"/>
          <w:szCs w:val="28"/>
        </w:rPr>
      </w:pPr>
      <w:r w:rsidRPr="007D43AE">
        <w:rPr>
          <w:rFonts w:ascii="Times New Roman" w:hAnsi="Times New Roman" w:cs="Times New Roman"/>
          <w:i/>
          <w:color w:val="000000"/>
          <w:sz w:val="28"/>
          <w:szCs w:val="28"/>
        </w:rPr>
        <w:t>- «</w:t>
      </w:r>
      <w:r w:rsidR="00601480" w:rsidRPr="007D43AE">
        <w:rPr>
          <w:rFonts w:ascii="Times New Roman" w:hAnsi="Times New Roman" w:cs="Times New Roman"/>
          <w:i/>
          <w:color w:val="000000"/>
          <w:sz w:val="28"/>
          <w:szCs w:val="28"/>
        </w:rPr>
        <w:t>Исследование почвы на ее засоленность</w:t>
      </w:r>
      <w:r w:rsidRPr="007D43AE">
        <w:rPr>
          <w:rFonts w:ascii="Times New Roman" w:hAnsi="Times New Roman" w:cs="Times New Roman"/>
          <w:i/>
          <w:color w:val="000000"/>
          <w:sz w:val="28"/>
          <w:szCs w:val="28"/>
        </w:rPr>
        <w:t>»</w:t>
      </w:r>
    </w:p>
    <w:p w:rsidR="009476ED" w:rsidRDefault="003B69CA" w:rsidP="00CF19FF">
      <w:pPr>
        <w:spacing w:after="0" w:line="240" w:lineRule="auto"/>
        <w:rPr>
          <w:rFonts w:ascii="Times New Roman" w:hAnsi="Times New Roman" w:cs="Times New Roman"/>
          <w:i/>
          <w:sz w:val="28"/>
          <w:szCs w:val="28"/>
        </w:rPr>
      </w:pPr>
      <w:r w:rsidRPr="007D43AE">
        <w:rPr>
          <w:rFonts w:ascii="Times New Roman" w:hAnsi="Times New Roman" w:cs="Times New Roman"/>
          <w:i/>
          <w:color w:val="000000"/>
          <w:sz w:val="28"/>
          <w:szCs w:val="28"/>
        </w:rPr>
        <w:t>- «</w:t>
      </w:r>
      <w:r w:rsidR="00601480" w:rsidRPr="007D43AE">
        <w:rPr>
          <w:rFonts w:ascii="Times New Roman" w:eastAsia="Calibri" w:hAnsi="Times New Roman" w:cs="Times New Roman"/>
          <w:i/>
          <w:sz w:val="28"/>
          <w:szCs w:val="28"/>
        </w:rPr>
        <w:t>Анализ загрязненности проб почвы</w:t>
      </w:r>
      <w:r w:rsidRPr="007D43AE">
        <w:rPr>
          <w:rFonts w:ascii="Times New Roman" w:hAnsi="Times New Roman" w:cs="Times New Roman"/>
          <w:i/>
          <w:sz w:val="28"/>
          <w:szCs w:val="28"/>
        </w:rPr>
        <w:t>»</w:t>
      </w:r>
    </w:p>
    <w:p w:rsidR="00601480" w:rsidRPr="00F46C76" w:rsidRDefault="00601480" w:rsidP="00CF19FF">
      <w:pPr>
        <w:spacing w:after="0" w:line="240" w:lineRule="auto"/>
        <w:rPr>
          <w:rFonts w:ascii="Times New Roman" w:hAnsi="Times New Roman" w:cs="Times New Roman"/>
          <w:sz w:val="28"/>
          <w:szCs w:val="28"/>
        </w:rPr>
      </w:pPr>
    </w:p>
    <w:p w:rsidR="003B69CA" w:rsidRPr="00F46C76" w:rsidRDefault="003B69CA" w:rsidP="00CF19FF">
      <w:pPr>
        <w:spacing w:after="0" w:line="240" w:lineRule="auto"/>
        <w:rPr>
          <w:rFonts w:ascii="Times New Roman" w:hAnsi="Times New Roman" w:cs="Times New Roman"/>
          <w:b/>
          <w:sz w:val="28"/>
          <w:szCs w:val="28"/>
        </w:rPr>
      </w:pPr>
      <w:r w:rsidRPr="00F46C76">
        <w:rPr>
          <w:rFonts w:ascii="Times New Roman" w:hAnsi="Times New Roman" w:cs="Times New Roman"/>
          <w:b/>
          <w:sz w:val="28"/>
          <w:szCs w:val="28"/>
        </w:rPr>
        <w:t>Тема</w:t>
      </w:r>
      <w:r w:rsidR="0047755F">
        <w:rPr>
          <w:rFonts w:ascii="Times New Roman" w:hAnsi="Times New Roman" w:cs="Times New Roman"/>
          <w:b/>
          <w:sz w:val="28"/>
          <w:szCs w:val="28"/>
        </w:rPr>
        <w:t>2</w:t>
      </w:r>
      <w:r w:rsidRPr="00F46C76">
        <w:rPr>
          <w:rFonts w:ascii="Times New Roman" w:hAnsi="Times New Roman" w:cs="Times New Roman"/>
          <w:b/>
          <w:sz w:val="28"/>
          <w:szCs w:val="28"/>
        </w:rPr>
        <w:t>.3. Оценка экологического состояния воздуха.</w:t>
      </w:r>
    </w:p>
    <w:p w:rsidR="003B69CA" w:rsidRPr="00F46C76" w:rsidRDefault="003B69CA" w:rsidP="00CF19FF">
      <w:pPr>
        <w:spacing w:after="0" w:line="240" w:lineRule="auto"/>
        <w:rPr>
          <w:rFonts w:ascii="Times New Roman" w:hAnsi="Times New Roman" w:cs="Times New Roman"/>
          <w:b/>
          <w:sz w:val="28"/>
          <w:szCs w:val="28"/>
        </w:rPr>
      </w:pPr>
      <w:r w:rsidRPr="00F46C76">
        <w:rPr>
          <w:rFonts w:ascii="Times New Roman" w:hAnsi="Times New Roman" w:cs="Times New Roman"/>
          <w:b/>
          <w:sz w:val="28"/>
          <w:szCs w:val="28"/>
        </w:rPr>
        <w:t>Теория:</w:t>
      </w:r>
    </w:p>
    <w:p w:rsidR="006E6D31" w:rsidRPr="00F46C76" w:rsidRDefault="006E6D31" w:rsidP="00CF19FF">
      <w:pPr>
        <w:spacing w:after="0" w:line="240" w:lineRule="auto"/>
        <w:rPr>
          <w:rFonts w:ascii="Times New Roman" w:hAnsi="Times New Roman" w:cs="Times New Roman"/>
          <w:sz w:val="28"/>
          <w:szCs w:val="28"/>
        </w:rPr>
      </w:pPr>
      <w:r w:rsidRPr="00F46C76">
        <w:rPr>
          <w:rFonts w:ascii="Times New Roman" w:hAnsi="Times New Roman" w:cs="Times New Roman"/>
          <w:sz w:val="28"/>
          <w:szCs w:val="28"/>
        </w:rPr>
        <w:t>Атмосфера. Воздух,  его состав. Основные загрязнители воздуха.</w:t>
      </w:r>
      <w:r w:rsidR="0091468B" w:rsidRPr="00F46C76">
        <w:rPr>
          <w:rFonts w:ascii="Times New Roman" w:hAnsi="Times New Roman" w:cs="Times New Roman"/>
          <w:sz w:val="28"/>
          <w:szCs w:val="28"/>
        </w:rPr>
        <w:t xml:space="preserve"> Парниковый эффект. Кислотные дожди.</w:t>
      </w:r>
    </w:p>
    <w:p w:rsidR="00C07FD8" w:rsidRPr="00F46C76" w:rsidRDefault="00C07FD8" w:rsidP="00CF19FF">
      <w:pPr>
        <w:spacing w:after="0" w:line="240" w:lineRule="auto"/>
        <w:rPr>
          <w:rFonts w:ascii="Times New Roman" w:hAnsi="Times New Roman" w:cs="Times New Roman"/>
          <w:b/>
          <w:sz w:val="28"/>
          <w:szCs w:val="28"/>
        </w:rPr>
      </w:pPr>
      <w:r w:rsidRPr="00F46C76">
        <w:rPr>
          <w:rFonts w:ascii="Times New Roman" w:hAnsi="Times New Roman" w:cs="Times New Roman"/>
          <w:b/>
          <w:sz w:val="28"/>
          <w:szCs w:val="28"/>
        </w:rPr>
        <w:t>Практика</w:t>
      </w:r>
    </w:p>
    <w:p w:rsidR="006E6D31" w:rsidRPr="007D43AE" w:rsidRDefault="006E6D31" w:rsidP="00CF19FF">
      <w:pPr>
        <w:spacing w:after="0" w:line="240" w:lineRule="auto"/>
        <w:rPr>
          <w:rFonts w:ascii="Times New Roman" w:hAnsi="Times New Roman" w:cs="Times New Roman"/>
          <w:b/>
          <w:i/>
          <w:sz w:val="28"/>
          <w:szCs w:val="28"/>
        </w:rPr>
      </w:pPr>
      <w:r w:rsidRPr="007D43AE">
        <w:rPr>
          <w:rFonts w:ascii="Times New Roman" w:hAnsi="Times New Roman" w:cs="Times New Roman"/>
          <w:b/>
          <w:i/>
          <w:sz w:val="28"/>
          <w:szCs w:val="28"/>
        </w:rPr>
        <w:t>Лабораторные работы</w:t>
      </w:r>
    </w:p>
    <w:p w:rsidR="006E6D31" w:rsidRPr="007D43AE" w:rsidRDefault="006E6D31" w:rsidP="00CF19FF">
      <w:pPr>
        <w:spacing w:after="0" w:line="240" w:lineRule="auto"/>
        <w:rPr>
          <w:rFonts w:ascii="Times New Roman" w:eastAsia="Calibri" w:hAnsi="Times New Roman" w:cs="Times New Roman"/>
          <w:i/>
          <w:sz w:val="28"/>
          <w:szCs w:val="28"/>
        </w:rPr>
      </w:pPr>
      <w:r w:rsidRPr="007D43AE">
        <w:rPr>
          <w:rFonts w:ascii="Times New Roman" w:hAnsi="Times New Roman" w:cs="Times New Roman"/>
          <w:i/>
          <w:sz w:val="28"/>
          <w:szCs w:val="28"/>
        </w:rPr>
        <w:t>-«</w:t>
      </w:r>
      <w:r w:rsidRPr="007D43AE">
        <w:rPr>
          <w:rFonts w:ascii="Times New Roman" w:eastAsia="Calibri" w:hAnsi="Times New Roman" w:cs="Times New Roman"/>
          <w:i/>
          <w:sz w:val="28"/>
          <w:szCs w:val="28"/>
        </w:rPr>
        <w:t>Измерение относительной влажности воздуха</w:t>
      </w:r>
      <w:r w:rsidRPr="007D43AE">
        <w:rPr>
          <w:rFonts w:ascii="Times New Roman" w:hAnsi="Times New Roman" w:cs="Times New Roman"/>
          <w:i/>
          <w:sz w:val="28"/>
          <w:szCs w:val="28"/>
        </w:rPr>
        <w:t>»</w:t>
      </w:r>
    </w:p>
    <w:p w:rsidR="006E6D31" w:rsidRPr="007D43AE" w:rsidRDefault="006E6D31"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w:t>
      </w:r>
      <w:r w:rsidRPr="007D43AE">
        <w:rPr>
          <w:rFonts w:ascii="Times New Roman" w:eastAsia="Calibri" w:hAnsi="Times New Roman" w:cs="Times New Roman"/>
          <w:i/>
          <w:sz w:val="28"/>
          <w:szCs w:val="28"/>
        </w:rPr>
        <w:t>Измерение  температуры атмосферного воздуха</w:t>
      </w:r>
      <w:r w:rsidRPr="007D43AE">
        <w:rPr>
          <w:rFonts w:ascii="Times New Roman" w:hAnsi="Times New Roman" w:cs="Times New Roman"/>
          <w:i/>
          <w:sz w:val="28"/>
          <w:szCs w:val="28"/>
        </w:rPr>
        <w:t>»</w:t>
      </w:r>
    </w:p>
    <w:p w:rsidR="00AB0333" w:rsidRPr="007D43AE" w:rsidRDefault="00B97321"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w:t>
      </w:r>
      <w:r w:rsidR="00AB0333" w:rsidRPr="007D43AE">
        <w:rPr>
          <w:rFonts w:ascii="Times New Roman" w:hAnsi="Times New Roman" w:cs="Times New Roman"/>
          <w:i/>
          <w:sz w:val="28"/>
          <w:szCs w:val="28"/>
        </w:rPr>
        <w:t>«Определение концентрации кислорода»</w:t>
      </w:r>
    </w:p>
    <w:p w:rsidR="00B97321" w:rsidRPr="007D43AE" w:rsidRDefault="00B97321" w:rsidP="00CF19FF">
      <w:pPr>
        <w:spacing w:after="0" w:line="240" w:lineRule="auto"/>
        <w:rPr>
          <w:rFonts w:ascii="Times New Roman" w:hAnsi="Times New Roman" w:cs="Times New Roman"/>
          <w:i/>
          <w:sz w:val="28"/>
          <w:szCs w:val="28"/>
        </w:rPr>
      </w:pPr>
      <w:r w:rsidRPr="007D43AE">
        <w:rPr>
          <w:rFonts w:ascii="Times New Roman" w:hAnsi="Times New Roman" w:cs="Times New Roman"/>
          <w:i/>
          <w:sz w:val="28"/>
          <w:szCs w:val="28"/>
        </w:rPr>
        <w:t>- «Определение кислотности атмосферных осадков»</w:t>
      </w:r>
    </w:p>
    <w:p w:rsidR="006E6D31" w:rsidRPr="007D43AE" w:rsidRDefault="006E6D31" w:rsidP="00CF19FF">
      <w:pPr>
        <w:spacing w:after="0" w:line="240" w:lineRule="auto"/>
        <w:rPr>
          <w:rFonts w:ascii="Times New Roman" w:eastAsia="Calibri" w:hAnsi="Times New Roman" w:cs="Times New Roman"/>
          <w:b/>
          <w:i/>
          <w:sz w:val="28"/>
          <w:szCs w:val="28"/>
        </w:rPr>
      </w:pPr>
      <w:r w:rsidRPr="007D43AE">
        <w:rPr>
          <w:rFonts w:ascii="Times New Roman" w:hAnsi="Times New Roman" w:cs="Times New Roman"/>
          <w:b/>
          <w:i/>
          <w:sz w:val="28"/>
          <w:szCs w:val="28"/>
        </w:rPr>
        <w:t>Практическая работа</w:t>
      </w:r>
    </w:p>
    <w:p w:rsidR="00601480" w:rsidRPr="007D43AE" w:rsidRDefault="006E6D31" w:rsidP="00CF19FF">
      <w:pPr>
        <w:pStyle w:val="11"/>
        <w:spacing w:before="0"/>
        <w:ind w:left="0" w:right="-1"/>
        <w:rPr>
          <w:b w:val="0"/>
          <w:i/>
        </w:rPr>
      </w:pPr>
      <w:r w:rsidRPr="007D43AE">
        <w:rPr>
          <w:b w:val="0"/>
          <w:i/>
        </w:rPr>
        <w:t>- «Анализ пылевого загрязнения воздуха»</w:t>
      </w:r>
    </w:p>
    <w:p w:rsidR="006E6D31" w:rsidRPr="007D43AE" w:rsidRDefault="00AB0333" w:rsidP="00CF19FF">
      <w:pPr>
        <w:pStyle w:val="11"/>
        <w:spacing w:before="0"/>
        <w:ind w:left="0" w:right="-1"/>
        <w:rPr>
          <w:i/>
        </w:rPr>
      </w:pPr>
      <w:r w:rsidRPr="007D43AE">
        <w:rPr>
          <w:i/>
        </w:rPr>
        <w:t xml:space="preserve">Исследовательская работа </w:t>
      </w:r>
    </w:p>
    <w:p w:rsidR="00AB0333" w:rsidRPr="007D43AE" w:rsidRDefault="00AB0333" w:rsidP="00CF19FF">
      <w:pPr>
        <w:pStyle w:val="11"/>
        <w:spacing w:before="0"/>
        <w:ind w:left="0" w:right="-1"/>
        <w:rPr>
          <w:b w:val="0"/>
          <w:i/>
        </w:rPr>
      </w:pPr>
      <w:r w:rsidRPr="007D43AE">
        <w:rPr>
          <w:b w:val="0"/>
          <w:i/>
        </w:rPr>
        <w:t>«Определение чистоты воздуха при помощи лишайников»</w:t>
      </w:r>
    </w:p>
    <w:p w:rsidR="0047755F" w:rsidRDefault="0047755F" w:rsidP="0047755F">
      <w:pPr>
        <w:spacing w:after="0" w:line="240" w:lineRule="auto"/>
        <w:jc w:val="center"/>
        <w:rPr>
          <w:rFonts w:ascii="Times New Roman" w:hAnsi="Times New Roman" w:cs="Times New Roman"/>
          <w:b/>
          <w:sz w:val="28"/>
          <w:szCs w:val="28"/>
        </w:rPr>
      </w:pPr>
      <w:r w:rsidRPr="0047755F">
        <w:rPr>
          <w:rFonts w:ascii="Times New Roman" w:hAnsi="Times New Roman" w:cs="Times New Roman"/>
          <w:b/>
          <w:sz w:val="28"/>
          <w:szCs w:val="28"/>
        </w:rPr>
        <w:t>Модуль 3</w:t>
      </w:r>
    </w:p>
    <w:p w:rsidR="00D95153" w:rsidRPr="00F46C76" w:rsidRDefault="0047755F" w:rsidP="0047755F">
      <w:pPr>
        <w:spacing w:after="0" w:line="240" w:lineRule="auto"/>
        <w:rPr>
          <w:rFonts w:ascii="Times New Roman" w:hAnsi="Times New Roman" w:cs="Times New Roman"/>
          <w:b/>
          <w:bCs/>
          <w:sz w:val="28"/>
          <w:szCs w:val="28"/>
        </w:rPr>
      </w:pPr>
      <w:r w:rsidRPr="0047755F">
        <w:rPr>
          <w:rFonts w:ascii="Times New Roman" w:hAnsi="Times New Roman" w:cs="Times New Roman"/>
          <w:sz w:val="28"/>
          <w:szCs w:val="28"/>
        </w:rPr>
        <w:t>Итоговое тестирование учащихся</w:t>
      </w:r>
      <w:r w:rsidR="00D95153" w:rsidRPr="007D43AE">
        <w:rPr>
          <w:rFonts w:ascii="Times New Roman" w:hAnsi="Times New Roman" w:cs="Times New Roman"/>
          <w:i/>
          <w:sz w:val="28"/>
          <w:szCs w:val="28"/>
        </w:rPr>
        <w:br w:type="page"/>
      </w:r>
      <w:r w:rsidR="00852804" w:rsidRPr="00F46C76">
        <w:rPr>
          <w:rFonts w:ascii="Times New Roman" w:hAnsi="Times New Roman" w:cs="Times New Roman"/>
          <w:b/>
          <w:bCs/>
          <w:sz w:val="28"/>
          <w:szCs w:val="28"/>
        </w:rPr>
        <w:lastRenderedPageBreak/>
        <w:t>К</w:t>
      </w:r>
      <w:r w:rsidR="00D95153" w:rsidRPr="00F46C76">
        <w:rPr>
          <w:rFonts w:ascii="Times New Roman" w:hAnsi="Times New Roman" w:cs="Times New Roman"/>
          <w:b/>
          <w:bCs/>
          <w:sz w:val="28"/>
          <w:szCs w:val="28"/>
        </w:rPr>
        <w:t>алендарн</w:t>
      </w:r>
      <w:r w:rsidR="00852804" w:rsidRPr="00F46C76">
        <w:rPr>
          <w:rFonts w:ascii="Times New Roman" w:hAnsi="Times New Roman" w:cs="Times New Roman"/>
          <w:b/>
          <w:bCs/>
          <w:sz w:val="28"/>
          <w:szCs w:val="28"/>
        </w:rPr>
        <w:t>ый</w:t>
      </w:r>
      <w:r w:rsidR="00D95153" w:rsidRPr="00F46C76">
        <w:rPr>
          <w:rFonts w:ascii="Times New Roman" w:hAnsi="Times New Roman" w:cs="Times New Roman"/>
          <w:b/>
          <w:bCs/>
          <w:sz w:val="28"/>
          <w:szCs w:val="28"/>
        </w:rPr>
        <w:t xml:space="preserve"> учебн</w:t>
      </w:r>
      <w:r w:rsidR="00852804" w:rsidRPr="00F46C76">
        <w:rPr>
          <w:rFonts w:ascii="Times New Roman" w:hAnsi="Times New Roman" w:cs="Times New Roman"/>
          <w:b/>
          <w:bCs/>
          <w:sz w:val="28"/>
          <w:szCs w:val="28"/>
        </w:rPr>
        <w:t>ый график</w:t>
      </w:r>
    </w:p>
    <w:p w:rsidR="00D95153" w:rsidRPr="00F46C76" w:rsidRDefault="00D95153" w:rsidP="00D95153">
      <w:pPr>
        <w:pStyle w:val="a3"/>
        <w:spacing w:line="0" w:lineRule="atLeast"/>
        <w:ind w:left="0"/>
        <w:jc w:val="both"/>
        <w:rPr>
          <w:b/>
          <w:bCs/>
        </w:rPr>
      </w:pPr>
    </w:p>
    <w:tbl>
      <w:tblPr>
        <w:tblStyle w:val="a5"/>
        <w:tblW w:w="10348" w:type="dxa"/>
        <w:tblInd w:w="-459" w:type="dxa"/>
        <w:tblLayout w:type="fixed"/>
        <w:tblLook w:val="04A0" w:firstRow="1" w:lastRow="0" w:firstColumn="1" w:lastColumn="0" w:noHBand="0" w:noVBand="1"/>
      </w:tblPr>
      <w:tblGrid>
        <w:gridCol w:w="522"/>
        <w:gridCol w:w="843"/>
        <w:gridCol w:w="824"/>
        <w:gridCol w:w="1320"/>
        <w:gridCol w:w="1055"/>
        <w:gridCol w:w="647"/>
        <w:gridCol w:w="1701"/>
        <w:gridCol w:w="1026"/>
        <w:gridCol w:w="993"/>
        <w:gridCol w:w="1417"/>
      </w:tblGrid>
      <w:tr w:rsidR="00D95153" w:rsidRPr="00F46C76" w:rsidTr="00852804">
        <w:tc>
          <w:tcPr>
            <w:tcW w:w="522" w:type="dxa"/>
          </w:tcPr>
          <w:p w:rsidR="00D95153" w:rsidRPr="00F46C76" w:rsidRDefault="00D95153" w:rsidP="001C46CC">
            <w:pPr>
              <w:pStyle w:val="a3"/>
              <w:spacing w:line="0" w:lineRule="atLeast"/>
              <w:ind w:left="0"/>
              <w:jc w:val="center"/>
              <w:rPr>
                <w:i/>
              </w:rPr>
            </w:pPr>
            <w:r w:rsidRPr="00F46C76">
              <w:rPr>
                <w:i/>
              </w:rPr>
              <w:t>№ п\п</w:t>
            </w:r>
          </w:p>
        </w:tc>
        <w:tc>
          <w:tcPr>
            <w:tcW w:w="843" w:type="dxa"/>
          </w:tcPr>
          <w:p w:rsidR="00D95153" w:rsidRPr="00F46C76" w:rsidRDefault="00D95153" w:rsidP="001C46CC">
            <w:pPr>
              <w:pStyle w:val="a3"/>
              <w:spacing w:line="0" w:lineRule="atLeast"/>
              <w:ind w:left="0"/>
              <w:jc w:val="center"/>
              <w:rPr>
                <w:i/>
              </w:rPr>
            </w:pPr>
            <w:r w:rsidRPr="00F46C76">
              <w:rPr>
                <w:i/>
              </w:rPr>
              <w:t>Месяц</w:t>
            </w:r>
          </w:p>
        </w:tc>
        <w:tc>
          <w:tcPr>
            <w:tcW w:w="824" w:type="dxa"/>
          </w:tcPr>
          <w:p w:rsidR="00D95153" w:rsidRPr="00F46C76" w:rsidRDefault="00D95153" w:rsidP="001C46CC">
            <w:pPr>
              <w:pStyle w:val="a3"/>
              <w:spacing w:line="0" w:lineRule="atLeast"/>
              <w:ind w:left="0"/>
              <w:jc w:val="center"/>
              <w:rPr>
                <w:i/>
              </w:rPr>
            </w:pPr>
            <w:r w:rsidRPr="00F46C76">
              <w:rPr>
                <w:i/>
              </w:rPr>
              <w:t>Число</w:t>
            </w:r>
          </w:p>
        </w:tc>
        <w:tc>
          <w:tcPr>
            <w:tcW w:w="1320" w:type="dxa"/>
          </w:tcPr>
          <w:p w:rsidR="00D95153" w:rsidRPr="00F46C76" w:rsidRDefault="00D95153" w:rsidP="001C46CC">
            <w:pPr>
              <w:pStyle w:val="a3"/>
              <w:spacing w:line="0" w:lineRule="atLeast"/>
              <w:ind w:left="0"/>
              <w:jc w:val="center"/>
              <w:rPr>
                <w:i/>
              </w:rPr>
            </w:pPr>
            <w:r w:rsidRPr="00F46C76">
              <w:rPr>
                <w:i/>
              </w:rPr>
              <w:t>Время проведения занятия</w:t>
            </w:r>
          </w:p>
        </w:tc>
        <w:tc>
          <w:tcPr>
            <w:tcW w:w="1055" w:type="dxa"/>
          </w:tcPr>
          <w:p w:rsidR="00D95153" w:rsidRPr="00F46C76" w:rsidRDefault="00D95153" w:rsidP="001C46CC">
            <w:pPr>
              <w:pStyle w:val="a3"/>
              <w:spacing w:line="0" w:lineRule="atLeast"/>
              <w:ind w:left="0"/>
              <w:jc w:val="center"/>
              <w:rPr>
                <w:i/>
              </w:rPr>
            </w:pPr>
            <w:r w:rsidRPr="00F46C76">
              <w:rPr>
                <w:i/>
              </w:rPr>
              <w:t>Форма занятия</w:t>
            </w:r>
          </w:p>
        </w:tc>
        <w:tc>
          <w:tcPr>
            <w:tcW w:w="647" w:type="dxa"/>
          </w:tcPr>
          <w:p w:rsidR="00D95153" w:rsidRPr="00F46C76" w:rsidRDefault="00D95153" w:rsidP="001C46CC">
            <w:pPr>
              <w:pStyle w:val="a3"/>
              <w:spacing w:line="0" w:lineRule="atLeast"/>
              <w:ind w:left="0"/>
              <w:jc w:val="center"/>
              <w:rPr>
                <w:i/>
              </w:rPr>
            </w:pPr>
            <w:r w:rsidRPr="00F46C76">
              <w:rPr>
                <w:i/>
              </w:rPr>
              <w:t>Кол-во часов</w:t>
            </w:r>
          </w:p>
        </w:tc>
        <w:tc>
          <w:tcPr>
            <w:tcW w:w="1701" w:type="dxa"/>
          </w:tcPr>
          <w:p w:rsidR="00D95153" w:rsidRPr="00F46C76" w:rsidRDefault="00D95153" w:rsidP="001C46CC">
            <w:pPr>
              <w:pStyle w:val="a3"/>
              <w:spacing w:line="0" w:lineRule="atLeast"/>
              <w:ind w:left="0"/>
              <w:jc w:val="center"/>
              <w:rPr>
                <w:i/>
              </w:rPr>
            </w:pPr>
            <w:r w:rsidRPr="00F46C76">
              <w:rPr>
                <w:i/>
              </w:rPr>
              <w:t>Тема занятия</w:t>
            </w:r>
          </w:p>
        </w:tc>
        <w:tc>
          <w:tcPr>
            <w:tcW w:w="2019" w:type="dxa"/>
            <w:gridSpan w:val="2"/>
          </w:tcPr>
          <w:p w:rsidR="00D95153" w:rsidRPr="00F46C76" w:rsidRDefault="00D95153" w:rsidP="001C46CC">
            <w:pPr>
              <w:pStyle w:val="a3"/>
              <w:spacing w:line="0" w:lineRule="atLeast"/>
              <w:ind w:left="0"/>
              <w:jc w:val="center"/>
              <w:rPr>
                <w:i/>
              </w:rPr>
            </w:pPr>
            <w:r w:rsidRPr="00F46C76">
              <w:rPr>
                <w:i/>
              </w:rPr>
              <w:t>Место проведения</w:t>
            </w:r>
          </w:p>
        </w:tc>
        <w:tc>
          <w:tcPr>
            <w:tcW w:w="1417" w:type="dxa"/>
          </w:tcPr>
          <w:p w:rsidR="00D95153" w:rsidRPr="00F46C76" w:rsidRDefault="00D95153" w:rsidP="001C46CC">
            <w:pPr>
              <w:pStyle w:val="a3"/>
              <w:spacing w:line="0" w:lineRule="atLeast"/>
              <w:ind w:left="0"/>
              <w:jc w:val="center"/>
              <w:rPr>
                <w:i/>
              </w:rPr>
            </w:pPr>
            <w:r w:rsidRPr="00F46C76">
              <w:rPr>
                <w:i/>
              </w:rPr>
              <w:t>Форма контроля</w:t>
            </w:r>
          </w:p>
        </w:tc>
      </w:tr>
      <w:tr w:rsidR="00D95153" w:rsidRPr="00F46C76" w:rsidTr="00852804">
        <w:tc>
          <w:tcPr>
            <w:tcW w:w="10348" w:type="dxa"/>
            <w:gridSpan w:val="10"/>
          </w:tcPr>
          <w:p w:rsidR="00D95153" w:rsidRPr="00F46C76" w:rsidRDefault="00D95153" w:rsidP="00BD2C81">
            <w:pPr>
              <w:pStyle w:val="a3"/>
              <w:spacing w:line="0" w:lineRule="atLeast"/>
              <w:ind w:left="0"/>
              <w:jc w:val="center"/>
              <w:rPr>
                <w:b/>
                <w:lang w:val="ru-RU"/>
              </w:rPr>
            </w:pPr>
            <w:r w:rsidRPr="00F46C76">
              <w:rPr>
                <w:b/>
              </w:rPr>
              <w:t xml:space="preserve">Модуль 1 – </w:t>
            </w:r>
            <w:r w:rsidR="00BD2C81">
              <w:rPr>
                <w:b/>
                <w:lang w:val="ru-RU"/>
              </w:rPr>
              <w:t>3</w:t>
            </w:r>
            <w:r w:rsidRPr="00F46C76">
              <w:rPr>
                <w:b/>
                <w:lang w:val="ru-RU"/>
              </w:rPr>
              <w:t xml:space="preserve"> час</w:t>
            </w:r>
            <w:r w:rsidR="00BD2C81">
              <w:rPr>
                <w:b/>
                <w:lang w:val="ru-RU"/>
              </w:rPr>
              <w:t>а</w:t>
            </w:r>
          </w:p>
        </w:tc>
      </w:tr>
      <w:tr w:rsidR="001C1250" w:rsidRPr="00F46C76" w:rsidTr="00852804">
        <w:tc>
          <w:tcPr>
            <w:tcW w:w="10348" w:type="dxa"/>
            <w:gridSpan w:val="10"/>
          </w:tcPr>
          <w:p w:rsidR="001C1250" w:rsidRPr="00F46C76" w:rsidRDefault="001C1250" w:rsidP="001C46CC">
            <w:pPr>
              <w:pStyle w:val="a3"/>
              <w:spacing w:line="0" w:lineRule="atLeast"/>
              <w:ind w:left="0"/>
              <w:jc w:val="center"/>
              <w:rPr>
                <w:b/>
                <w:lang w:val="ru-RU"/>
              </w:rPr>
            </w:pPr>
            <w:r w:rsidRPr="00F46C76">
              <w:rPr>
                <w:b/>
                <w:lang w:val="ru-RU"/>
              </w:rPr>
              <w:t>Введение  -1 ч</w:t>
            </w:r>
          </w:p>
        </w:tc>
      </w:tr>
      <w:tr w:rsidR="00D95153" w:rsidRPr="00F46C76" w:rsidTr="00852804">
        <w:tc>
          <w:tcPr>
            <w:tcW w:w="522" w:type="dxa"/>
          </w:tcPr>
          <w:p w:rsidR="00D95153" w:rsidRPr="00F46C76" w:rsidRDefault="00D95153" w:rsidP="001C46CC">
            <w:pPr>
              <w:pStyle w:val="a3"/>
              <w:spacing w:line="0" w:lineRule="atLeast"/>
              <w:ind w:left="0"/>
              <w:jc w:val="center"/>
              <w:rPr>
                <w:lang w:val="ru-RU"/>
              </w:rPr>
            </w:pPr>
            <w:r w:rsidRPr="00F46C76">
              <w:rPr>
                <w:lang w:val="ru-RU"/>
              </w:rPr>
              <w:t>1</w:t>
            </w:r>
            <w:r w:rsidR="00BD2C81">
              <w:rPr>
                <w:lang w:val="ru-RU"/>
              </w:rPr>
              <w:t>-2</w:t>
            </w:r>
          </w:p>
        </w:tc>
        <w:tc>
          <w:tcPr>
            <w:tcW w:w="843" w:type="dxa"/>
          </w:tcPr>
          <w:p w:rsidR="00D95153" w:rsidRPr="00F46C76" w:rsidRDefault="00D95153" w:rsidP="00D95153">
            <w:pPr>
              <w:pStyle w:val="a3"/>
              <w:spacing w:line="0" w:lineRule="atLeast"/>
              <w:ind w:left="0"/>
              <w:jc w:val="center"/>
              <w:rPr>
                <w:lang w:val="ru-RU"/>
              </w:rPr>
            </w:pPr>
          </w:p>
        </w:tc>
        <w:tc>
          <w:tcPr>
            <w:tcW w:w="824" w:type="dxa"/>
          </w:tcPr>
          <w:p w:rsidR="00D95153" w:rsidRPr="00F46C76" w:rsidRDefault="00D95153" w:rsidP="001C46CC">
            <w:pPr>
              <w:pStyle w:val="a3"/>
              <w:spacing w:line="0" w:lineRule="atLeast"/>
              <w:ind w:left="0"/>
              <w:jc w:val="center"/>
              <w:rPr>
                <w:lang w:val="ru-RU"/>
              </w:rPr>
            </w:pPr>
          </w:p>
        </w:tc>
        <w:tc>
          <w:tcPr>
            <w:tcW w:w="1320" w:type="dxa"/>
          </w:tcPr>
          <w:p w:rsidR="00D95153" w:rsidRPr="00F46C76" w:rsidRDefault="00D95153" w:rsidP="001C46CC">
            <w:pPr>
              <w:pStyle w:val="a3"/>
              <w:spacing w:line="0" w:lineRule="atLeast"/>
              <w:ind w:left="0"/>
              <w:jc w:val="center"/>
              <w:rPr>
                <w:vertAlign w:val="superscript"/>
                <w:lang w:val="ru-RU"/>
              </w:rPr>
            </w:pPr>
          </w:p>
        </w:tc>
        <w:tc>
          <w:tcPr>
            <w:tcW w:w="1055" w:type="dxa"/>
          </w:tcPr>
          <w:p w:rsidR="00D95153" w:rsidRPr="00F46C76" w:rsidRDefault="00D95153" w:rsidP="001C46CC">
            <w:pPr>
              <w:pStyle w:val="a3"/>
              <w:spacing w:line="0" w:lineRule="atLeast"/>
              <w:ind w:left="0"/>
              <w:jc w:val="center"/>
              <w:rPr>
                <w:lang w:val="ru-RU"/>
              </w:rPr>
            </w:pPr>
            <w:r w:rsidRPr="00F46C76">
              <w:rPr>
                <w:lang w:val="ru-RU"/>
              </w:rPr>
              <w:t>очная</w:t>
            </w:r>
          </w:p>
        </w:tc>
        <w:tc>
          <w:tcPr>
            <w:tcW w:w="647" w:type="dxa"/>
          </w:tcPr>
          <w:p w:rsidR="00D95153" w:rsidRPr="00F46C76" w:rsidRDefault="00BD2C81" w:rsidP="001C46CC">
            <w:pPr>
              <w:pStyle w:val="a3"/>
              <w:spacing w:line="0" w:lineRule="atLeast"/>
              <w:ind w:left="0"/>
              <w:jc w:val="center"/>
              <w:rPr>
                <w:lang w:val="ru-RU"/>
              </w:rPr>
            </w:pPr>
            <w:r>
              <w:rPr>
                <w:lang w:val="ru-RU"/>
              </w:rPr>
              <w:t>2</w:t>
            </w:r>
          </w:p>
        </w:tc>
        <w:tc>
          <w:tcPr>
            <w:tcW w:w="2727" w:type="dxa"/>
            <w:gridSpan w:val="2"/>
          </w:tcPr>
          <w:p w:rsidR="00D95153" w:rsidRPr="00F46C76" w:rsidRDefault="00D95153" w:rsidP="00D95153">
            <w:pPr>
              <w:pStyle w:val="TableParagraph"/>
              <w:spacing w:line="0" w:lineRule="atLeast"/>
              <w:ind w:left="108"/>
              <w:jc w:val="both"/>
              <w:rPr>
                <w:rStyle w:val="1"/>
                <w:iCs/>
                <w:sz w:val="28"/>
                <w:szCs w:val="28"/>
                <w:lang w:val="ru-RU"/>
              </w:rPr>
            </w:pPr>
            <w:r w:rsidRPr="00F46C76">
              <w:rPr>
                <w:sz w:val="28"/>
                <w:szCs w:val="28"/>
                <w:lang w:val="ru-RU"/>
              </w:rPr>
              <w:t>Вводное занятие.</w:t>
            </w:r>
            <w:r w:rsidRPr="00F46C76">
              <w:rPr>
                <w:rStyle w:val="1"/>
                <w:iCs/>
                <w:sz w:val="28"/>
                <w:szCs w:val="28"/>
                <w:lang w:val="ru-RU"/>
              </w:rPr>
              <w:t xml:space="preserve"> Инструктаж по технике безопасности на занятиях.</w:t>
            </w:r>
          </w:p>
          <w:p w:rsidR="00D95153" w:rsidRPr="00F46C76" w:rsidRDefault="00D95153" w:rsidP="00D95153">
            <w:pPr>
              <w:pStyle w:val="a3"/>
              <w:spacing w:line="0" w:lineRule="atLeast"/>
              <w:ind w:left="0"/>
              <w:jc w:val="center"/>
            </w:pPr>
            <w:r w:rsidRPr="00F46C76">
              <w:rPr>
                <w:rStyle w:val="1"/>
                <w:iCs/>
                <w:lang w:val="ru-RU"/>
              </w:rPr>
              <w:t>Экология – наука о доме.</w:t>
            </w:r>
          </w:p>
        </w:tc>
        <w:tc>
          <w:tcPr>
            <w:tcW w:w="993" w:type="dxa"/>
          </w:tcPr>
          <w:p w:rsidR="00D95153" w:rsidRPr="00F46C76" w:rsidRDefault="00D95153" w:rsidP="001C46CC">
            <w:pPr>
              <w:pStyle w:val="a3"/>
              <w:spacing w:line="0" w:lineRule="atLeast"/>
              <w:ind w:left="0"/>
              <w:jc w:val="center"/>
              <w:rPr>
                <w:lang w:val="ru-RU"/>
              </w:rPr>
            </w:pPr>
          </w:p>
        </w:tc>
        <w:tc>
          <w:tcPr>
            <w:tcW w:w="1417" w:type="dxa"/>
          </w:tcPr>
          <w:p w:rsidR="00D95153" w:rsidRPr="00F46C76" w:rsidRDefault="00D95153" w:rsidP="001C46CC">
            <w:pPr>
              <w:pStyle w:val="a3"/>
              <w:spacing w:line="0" w:lineRule="atLeast"/>
              <w:ind w:left="0"/>
              <w:jc w:val="center"/>
              <w:rPr>
                <w:lang w:val="ru-RU"/>
              </w:rPr>
            </w:pPr>
            <w:r w:rsidRPr="00F46C76">
              <w:rPr>
                <w:lang w:val="ru-RU"/>
              </w:rPr>
              <w:t>Опрос</w:t>
            </w:r>
          </w:p>
        </w:tc>
      </w:tr>
      <w:tr w:rsidR="001C1250" w:rsidRPr="00F46C76" w:rsidTr="00852804">
        <w:tc>
          <w:tcPr>
            <w:tcW w:w="10348" w:type="dxa"/>
            <w:gridSpan w:val="10"/>
          </w:tcPr>
          <w:p w:rsidR="001C1250" w:rsidRPr="00F46C76" w:rsidRDefault="001C1250" w:rsidP="001C1250">
            <w:pPr>
              <w:pStyle w:val="a3"/>
              <w:spacing w:line="0" w:lineRule="atLeast"/>
              <w:ind w:left="0"/>
              <w:jc w:val="center"/>
              <w:rPr>
                <w:b/>
                <w:lang w:val="ru-RU"/>
              </w:rPr>
            </w:pPr>
            <w:r w:rsidRPr="00F46C76">
              <w:rPr>
                <w:b/>
                <w:lang w:val="ru-RU"/>
              </w:rPr>
              <w:t>Раздел 1. Знакомство с цифровой лабораторией</w:t>
            </w:r>
          </w:p>
        </w:tc>
      </w:tr>
      <w:tr w:rsidR="00D95153" w:rsidRPr="00F46C76" w:rsidTr="00852804">
        <w:tc>
          <w:tcPr>
            <w:tcW w:w="522" w:type="dxa"/>
          </w:tcPr>
          <w:p w:rsidR="00D95153" w:rsidRPr="00F46C76" w:rsidRDefault="00BD2C81" w:rsidP="001C46CC">
            <w:pPr>
              <w:pStyle w:val="a3"/>
              <w:spacing w:line="0" w:lineRule="atLeast"/>
              <w:ind w:left="0"/>
              <w:jc w:val="center"/>
              <w:rPr>
                <w:lang w:val="ru-RU"/>
              </w:rPr>
            </w:pPr>
            <w:r>
              <w:rPr>
                <w:lang w:val="ru-RU"/>
              </w:rPr>
              <w:t>3</w:t>
            </w:r>
          </w:p>
        </w:tc>
        <w:tc>
          <w:tcPr>
            <w:tcW w:w="843" w:type="dxa"/>
          </w:tcPr>
          <w:p w:rsidR="00D95153" w:rsidRPr="00F46C76" w:rsidRDefault="00D95153" w:rsidP="001C46CC">
            <w:pPr>
              <w:pStyle w:val="a3"/>
              <w:spacing w:line="0" w:lineRule="atLeast"/>
              <w:ind w:left="0"/>
              <w:jc w:val="center"/>
              <w:rPr>
                <w:lang w:val="ru-RU"/>
              </w:rPr>
            </w:pPr>
          </w:p>
        </w:tc>
        <w:tc>
          <w:tcPr>
            <w:tcW w:w="824" w:type="dxa"/>
          </w:tcPr>
          <w:p w:rsidR="00D95153" w:rsidRPr="00F46C76" w:rsidRDefault="00D95153" w:rsidP="001C46CC">
            <w:pPr>
              <w:pStyle w:val="a3"/>
              <w:spacing w:line="0" w:lineRule="atLeast"/>
              <w:ind w:left="0"/>
              <w:jc w:val="center"/>
              <w:rPr>
                <w:lang w:val="ru-RU"/>
              </w:rPr>
            </w:pPr>
          </w:p>
        </w:tc>
        <w:tc>
          <w:tcPr>
            <w:tcW w:w="1320" w:type="dxa"/>
          </w:tcPr>
          <w:p w:rsidR="00D95153" w:rsidRPr="00F46C76" w:rsidRDefault="00D95153" w:rsidP="001C46CC">
            <w:pPr>
              <w:pStyle w:val="a3"/>
              <w:spacing w:line="0" w:lineRule="atLeast"/>
              <w:ind w:left="0"/>
              <w:jc w:val="center"/>
              <w:rPr>
                <w:vertAlign w:val="superscript"/>
                <w:lang w:val="ru-RU"/>
              </w:rPr>
            </w:pPr>
          </w:p>
        </w:tc>
        <w:tc>
          <w:tcPr>
            <w:tcW w:w="1055" w:type="dxa"/>
          </w:tcPr>
          <w:p w:rsidR="00D95153" w:rsidRPr="00F46C76" w:rsidRDefault="00D95153" w:rsidP="001C46CC">
            <w:pPr>
              <w:pStyle w:val="a3"/>
              <w:spacing w:line="0" w:lineRule="atLeast"/>
              <w:ind w:left="0"/>
              <w:jc w:val="center"/>
              <w:rPr>
                <w:lang w:val="ru-RU"/>
              </w:rPr>
            </w:pPr>
            <w:r w:rsidRPr="00F46C76">
              <w:rPr>
                <w:lang w:val="ru-RU"/>
              </w:rPr>
              <w:t>очная</w:t>
            </w:r>
          </w:p>
        </w:tc>
        <w:tc>
          <w:tcPr>
            <w:tcW w:w="647" w:type="dxa"/>
          </w:tcPr>
          <w:p w:rsidR="00D95153" w:rsidRPr="00F46C76" w:rsidRDefault="00D95153" w:rsidP="001C46CC">
            <w:pPr>
              <w:pStyle w:val="a3"/>
              <w:spacing w:line="0" w:lineRule="atLeast"/>
              <w:ind w:left="0"/>
              <w:jc w:val="center"/>
              <w:rPr>
                <w:lang w:val="ru-RU"/>
              </w:rPr>
            </w:pPr>
            <w:r w:rsidRPr="00F46C76">
              <w:rPr>
                <w:lang w:val="ru-RU"/>
              </w:rPr>
              <w:t>1</w:t>
            </w:r>
          </w:p>
        </w:tc>
        <w:tc>
          <w:tcPr>
            <w:tcW w:w="2727" w:type="dxa"/>
            <w:gridSpan w:val="2"/>
          </w:tcPr>
          <w:p w:rsidR="00D95153" w:rsidRPr="00F46C76" w:rsidRDefault="00D95153" w:rsidP="001C46CC">
            <w:pPr>
              <w:pStyle w:val="a3"/>
              <w:spacing w:line="0" w:lineRule="atLeast"/>
              <w:ind w:left="0"/>
              <w:jc w:val="center"/>
              <w:rPr>
                <w:lang w:val="ru-RU"/>
              </w:rPr>
            </w:pPr>
            <w:r w:rsidRPr="00F46C76">
              <w:rPr>
                <w:lang w:val="ru-RU"/>
              </w:rPr>
              <w:t>Знакомство с цифровой лабораторией</w:t>
            </w:r>
          </w:p>
        </w:tc>
        <w:tc>
          <w:tcPr>
            <w:tcW w:w="993" w:type="dxa"/>
          </w:tcPr>
          <w:p w:rsidR="00D95153" w:rsidRPr="00F46C76" w:rsidRDefault="00D95153" w:rsidP="009E1202">
            <w:pPr>
              <w:pStyle w:val="a3"/>
              <w:spacing w:line="0" w:lineRule="atLeast"/>
              <w:ind w:left="0"/>
              <w:jc w:val="center"/>
            </w:pPr>
          </w:p>
        </w:tc>
        <w:tc>
          <w:tcPr>
            <w:tcW w:w="1417" w:type="dxa"/>
          </w:tcPr>
          <w:p w:rsidR="00D95153" w:rsidRPr="00F46C76" w:rsidRDefault="00D95153" w:rsidP="001C46CC">
            <w:pPr>
              <w:pStyle w:val="a3"/>
              <w:spacing w:line="0" w:lineRule="atLeast"/>
              <w:ind w:left="0"/>
              <w:jc w:val="center"/>
            </w:pPr>
          </w:p>
        </w:tc>
      </w:tr>
      <w:tr w:rsidR="0047755F" w:rsidRPr="00F46C76" w:rsidTr="00852804">
        <w:tc>
          <w:tcPr>
            <w:tcW w:w="10348" w:type="dxa"/>
            <w:gridSpan w:val="10"/>
          </w:tcPr>
          <w:p w:rsidR="0047755F" w:rsidRPr="0047755F" w:rsidRDefault="0047755F" w:rsidP="0047755F">
            <w:pPr>
              <w:pStyle w:val="11"/>
              <w:spacing w:before="205" w:line="424" w:lineRule="auto"/>
              <w:ind w:left="0" w:right="-1"/>
              <w:jc w:val="center"/>
              <w:rPr>
                <w:lang w:val="ru-RU"/>
              </w:rPr>
            </w:pPr>
            <w:r>
              <w:rPr>
                <w:lang w:val="ru-RU"/>
              </w:rPr>
              <w:t>Модуль 2- 31 час</w:t>
            </w:r>
          </w:p>
        </w:tc>
      </w:tr>
      <w:tr w:rsidR="00695F41" w:rsidRPr="00F46C76" w:rsidTr="00852804">
        <w:tc>
          <w:tcPr>
            <w:tcW w:w="10348" w:type="dxa"/>
            <w:gridSpan w:val="10"/>
          </w:tcPr>
          <w:p w:rsidR="00695F41" w:rsidRPr="00F46C76" w:rsidRDefault="00BD2C81" w:rsidP="0047755F">
            <w:pPr>
              <w:pStyle w:val="11"/>
              <w:spacing w:before="205" w:line="424" w:lineRule="auto"/>
              <w:ind w:left="0" w:right="-1"/>
              <w:rPr>
                <w:lang w:val="ru-RU"/>
              </w:rPr>
            </w:pPr>
            <w:r>
              <w:rPr>
                <w:lang w:val="ru-RU"/>
              </w:rPr>
              <w:t>Раздел 2</w:t>
            </w:r>
            <w:r w:rsidR="00695F41" w:rsidRPr="00F46C76">
              <w:rPr>
                <w:lang w:val="ru-RU"/>
              </w:rPr>
              <w:t>. Оценка экологического состояния воды, почвы и воздуха</w:t>
            </w:r>
            <w:r w:rsidR="0047755F">
              <w:rPr>
                <w:lang w:val="ru-RU"/>
              </w:rPr>
              <w:t>–31 ч</w:t>
            </w:r>
          </w:p>
        </w:tc>
      </w:tr>
      <w:tr w:rsidR="00695F41" w:rsidRPr="00F46C76" w:rsidTr="00852804">
        <w:tc>
          <w:tcPr>
            <w:tcW w:w="10348" w:type="dxa"/>
            <w:gridSpan w:val="10"/>
          </w:tcPr>
          <w:p w:rsidR="00695F41" w:rsidRPr="00F46C76" w:rsidRDefault="00845814" w:rsidP="0047755F">
            <w:pPr>
              <w:pStyle w:val="a3"/>
              <w:spacing w:line="0" w:lineRule="atLeast"/>
              <w:ind w:left="0"/>
              <w:jc w:val="center"/>
              <w:rPr>
                <w:b/>
                <w:lang w:val="ru-RU"/>
              </w:rPr>
            </w:pPr>
            <w:r w:rsidRPr="00F46C76">
              <w:rPr>
                <w:b/>
                <w:lang w:val="ru-RU"/>
              </w:rPr>
              <w:t xml:space="preserve">Тема </w:t>
            </w:r>
            <w:r w:rsidR="0047755F">
              <w:rPr>
                <w:b/>
                <w:lang w:val="ru-RU"/>
              </w:rPr>
              <w:t>2</w:t>
            </w:r>
            <w:r w:rsidRPr="00F46C76">
              <w:rPr>
                <w:b/>
                <w:lang w:val="ru-RU"/>
              </w:rPr>
              <w:t>.1 Оценка экологического состояния воды</w:t>
            </w:r>
            <w:r w:rsidR="00852804" w:rsidRPr="00F46C76">
              <w:rPr>
                <w:b/>
                <w:lang w:val="ru-RU"/>
              </w:rPr>
              <w:t xml:space="preserve"> – 1</w:t>
            </w:r>
            <w:r w:rsidR="0047755F">
              <w:rPr>
                <w:b/>
                <w:lang w:val="ru-RU"/>
              </w:rPr>
              <w:t xml:space="preserve">4 </w:t>
            </w:r>
            <w:r w:rsidR="00852804" w:rsidRPr="00F46C76">
              <w:rPr>
                <w:b/>
                <w:lang w:val="ru-RU"/>
              </w:rPr>
              <w:t>ч</w:t>
            </w:r>
          </w:p>
        </w:tc>
      </w:tr>
      <w:tr w:rsidR="00845814" w:rsidRPr="00F46C76" w:rsidTr="00BD2C81">
        <w:trPr>
          <w:trHeight w:val="4936"/>
        </w:trPr>
        <w:tc>
          <w:tcPr>
            <w:tcW w:w="522" w:type="dxa"/>
          </w:tcPr>
          <w:p w:rsidR="00845814" w:rsidRPr="00F46C76" w:rsidRDefault="00BD2C81" w:rsidP="001C46CC">
            <w:pPr>
              <w:pStyle w:val="a3"/>
              <w:spacing w:line="0" w:lineRule="atLeast"/>
              <w:ind w:left="0"/>
              <w:jc w:val="center"/>
              <w:rPr>
                <w:lang w:val="ru-RU"/>
              </w:rPr>
            </w:pPr>
            <w:r>
              <w:rPr>
                <w:lang w:val="ru-RU"/>
              </w:rPr>
              <w:t>4-5</w:t>
            </w:r>
          </w:p>
        </w:tc>
        <w:tc>
          <w:tcPr>
            <w:tcW w:w="843" w:type="dxa"/>
          </w:tcPr>
          <w:p w:rsidR="00845814" w:rsidRPr="00F46C76" w:rsidRDefault="00845814" w:rsidP="001C46CC">
            <w:pPr>
              <w:pStyle w:val="a3"/>
              <w:spacing w:line="0" w:lineRule="atLeast"/>
              <w:ind w:left="0"/>
              <w:jc w:val="center"/>
              <w:rPr>
                <w:lang w:val="ru-RU"/>
              </w:rPr>
            </w:pPr>
          </w:p>
        </w:tc>
        <w:tc>
          <w:tcPr>
            <w:tcW w:w="824" w:type="dxa"/>
          </w:tcPr>
          <w:p w:rsidR="00845814" w:rsidRPr="00F46C76" w:rsidRDefault="00845814" w:rsidP="001C46CC">
            <w:pPr>
              <w:pStyle w:val="a3"/>
              <w:spacing w:line="0" w:lineRule="atLeast"/>
              <w:ind w:left="0"/>
              <w:jc w:val="center"/>
              <w:rPr>
                <w:lang w:val="ru-RU"/>
              </w:rPr>
            </w:pPr>
          </w:p>
        </w:tc>
        <w:tc>
          <w:tcPr>
            <w:tcW w:w="1320" w:type="dxa"/>
          </w:tcPr>
          <w:p w:rsidR="00845814" w:rsidRPr="00F46C76" w:rsidRDefault="00845814" w:rsidP="001C46CC">
            <w:pPr>
              <w:pStyle w:val="a3"/>
              <w:spacing w:line="0" w:lineRule="atLeast"/>
              <w:ind w:left="0"/>
              <w:jc w:val="center"/>
              <w:rPr>
                <w:vertAlign w:val="superscript"/>
                <w:lang w:val="ru-RU"/>
              </w:rPr>
            </w:pPr>
          </w:p>
        </w:tc>
        <w:tc>
          <w:tcPr>
            <w:tcW w:w="1055" w:type="dxa"/>
          </w:tcPr>
          <w:p w:rsidR="00845814" w:rsidRPr="00F46C76" w:rsidRDefault="00845814" w:rsidP="001C46CC">
            <w:pPr>
              <w:pStyle w:val="a3"/>
              <w:spacing w:line="0" w:lineRule="atLeast"/>
              <w:ind w:left="0"/>
              <w:jc w:val="center"/>
              <w:rPr>
                <w:lang w:val="ru-RU"/>
              </w:rPr>
            </w:pPr>
            <w:r w:rsidRPr="00F46C76">
              <w:rPr>
                <w:lang w:val="ru-RU"/>
              </w:rPr>
              <w:t>очная</w:t>
            </w:r>
          </w:p>
        </w:tc>
        <w:tc>
          <w:tcPr>
            <w:tcW w:w="647" w:type="dxa"/>
          </w:tcPr>
          <w:p w:rsidR="00845814" w:rsidRPr="00F46C76" w:rsidRDefault="00BD2C81" w:rsidP="001C46CC">
            <w:pPr>
              <w:pStyle w:val="a3"/>
              <w:spacing w:line="0" w:lineRule="atLeast"/>
              <w:ind w:left="0"/>
              <w:jc w:val="center"/>
              <w:rPr>
                <w:lang w:val="ru-RU"/>
              </w:rPr>
            </w:pPr>
            <w:r>
              <w:rPr>
                <w:lang w:val="ru-RU"/>
              </w:rPr>
              <w:t>2</w:t>
            </w:r>
          </w:p>
        </w:tc>
        <w:tc>
          <w:tcPr>
            <w:tcW w:w="2727" w:type="dxa"/>
            <w:gridSpan w:val="2"/>
          </w:tcPr>
          <w:p w:rsidR="00845814" w:rsidRPr="00F46C76" w:rsidRDefault="00845814" w:rsidP="001C46CC">
            <w:pPr>
              <w:pStyle w:val="a3"/>
              <w:spacing w:line="0" w:lineRule="atLeast"/>
              <w:ind w:left="0"/>
              <w:jc w:val="center"/>
              <w:rPr>
                <w:lang w:val="ru-RU"/>
              </w:rPr>
            </w:pPr>
            <w:r w:rsidRPr="00F46C76">
              <w:rPr>
                <w:lang w:val="ru-RU"/>
              </w:rPr>
              <w:t>Вода в природе и жизни человека, ее состав и свойства.</w:t>
            </w:r>
          </w:p>
          <w:p w:rsidR="00845814" w:rsidRPr="00F46C76" w:rsidRDefault="00845814" w:rsidP="00C113C4">
            <w:pPr>
              <w:pStyle w:val="a3"/>
              <w:spacing w:line="0" w:lineRule="atLeast"/>
              <w:ind w:left="0"/>
              <w:rPr>
                <w:b/>
                <w:i/>
                <w:lang w:val="ru-RU"/>
              </w:rPr>
            </w:pPr>
            <w:r w:rsidRPr="00F46C76">
              <w:rPr>
                <w:b/>
                <w:i/>
                <w:lang w:val="ru-RU"/>
              </w:rPr>
              <w:t>Лабораторн</w:t>
            </w:r>
            <w:r w:rsidR="00C113C4" w:rsidRPr="00F46C76">
              <w:rPr>
                <w:b/>
                <w:i/>
                <w:lang w:val="ru-RU"/>
              </w:rPr>
              <w:t>ые</w:t>
            </w:r>
            <w:r w:rsidRPr="00F46C76">
              <w:rPr>
                <w:b/>
                <w:i/>
                <w:lang w:val="ru-RU"/>
              </w:rPr>
              <w:t xml:space="preserve"> работ</w:t>
            </w:r>
            <w:r w:rsidR="00C113C4" w:rsidRPr="00F46C76">
              <w:rPr>
                <w:b/>
                <w:i/>
                <w:lang w:val="ru-RU"/>
              </w:rPr>
              <w:t>ы</w:t>
            </w:r>
          </w:p>
          <w:p w:rsidR="00845814" w:rsidRPr="00F46C76" w:rsidRDefault="00845814" w:rsidP="00845814">
            <w:pPr>
              <w:ind w:right="300"/>
              <w:jc w:val="both"/>
              <w:rPr>
                <w:rFonts w:ascii="Times New Roman" w:hAnsi="Times New Roman" w:cs="Times New Roman"/>
                <w:i/>
                <w:sz w:val="28"/>
                <w:szCs w:val="28"/>
                <w:lang w:val="ru-RU"/>
              </w:rPr>
            </w:pPr>
            <w:r w:rsidRPr="00F46C76">
              <w:rPr>
                <w:rFonts w:ascii="Times New Roman" w:hAnsi="Times New Roman" w:cs="Times New Roman"/>
                <w:sz w:val="28"/>
                <w:szCs w:val="28"/>
                <w:lang w:val="ru-RU"/>
              </w:rPr>
              <w:t xml:space="preserve">- </w:t>
            </w:r>
            <w:r w:rsidRPr="00F46C76">
              <w:rPr>
                <w:rFonts w:ascii="Times New Roman" w:hAnsi="Times New Roman" w:cs="Times New Roman"/>
                <w:i/>
                <w:sz w:val="28"/>
                <w:szCs w:val="28"/>
                <w:lang w:val="ru-RU"/>
              </w:rPr>
              <w:t>«Определение температуры и органолептических характеристик воды»</w:t>
            </w:r>
          </w:p>
          <w:p w:rsidR="001C46CC" w:rsidRPr="00F46C76" w:rsidRDefault="001C46CC" w:rsidP="001C46CC">
            <w:pPr>
              <w:rPr>
                <w:rFonts w:ascii="Times New Roman" w:eastAsia="Calibri" w:hAnsi="Times New Roman" w:cs="Times New Roman"/>
                <w:i/>
                <w:sz w:val="28"/>
                <w:szCs w:val="28"/>
                <w:lang w:val="ru-RU"/>
              </w:rPr>
            </w:pPr>
            <w:r w:rsidRPr="00F46C76">
              <w:rPr>
                <w:rFonts w:ascii="Times New Roman" w:hAnsi="Times New Roman" w:cs="Times New Roman"/>
                <w:i/>
                <w:sz w:val="28"/>
                <w:szCs w:val="28"/>
                <w:lang w:val="ru-RU"/>
              </w:rPr>
              <w:t>-«</w:t>
            </w:r>
            <w:r w:rsidRPr="00F46C76">
              <w:rPr>
                <w:rFonts w:ascii="Times New Roman" w:eastAsia="Calibri" w:hAnsi="Times New Roman" w:cs="Times New Roman"/>
                <w:i/>
                <w:sz w:val="28"/>
                <w:szCs w:val="28"/>
                <w:lang w:val="ru-RU"/>
              </w:rPr>
              <w:t>Анализ рН воды открытых водоемов</w:t>
            </w:r>
            <w:r w:rsidRPr="00F46C76">
              <w:rPr>
                <w:rFonts w:ascii="Times New Roman" w:hAnsi="Times New Roman" w:cs="Times New Roman"/>
                <w:i/>
                <w:sz w:val="28"/>
                <w:szCs w:val="28"/>
                <w:lang w:val="ru-RU"/>
              </w:rPr>
              <w:t xml:space="preserve"> и минеральной воды»</w:t>
            </w:r>
          </w:p>
          <w:p w:rsidR="00845814" w:rsidRPr="00F46C76" w:rsidRDefault="00845814" w:rsidP="001C46CC">
            <w:pPr>
              <w:pStyle w:val="a3"/>
              <w:spacing w:line="0" w:lineRule="atLeast"/>
              <w:ind w:left="0"/>
              <w:jc w:val="center"/>
              <w:rPr>
                <w:lang w:val="ru-RU"/>
              </w:rPr>
            </w:pPr>
          </w:p>
        </w:tc>
        <w:tc>
          <w:tcPr>
            <w:tcW w:w="993" w:type="dxa"/>
          </w:tcPr>
          <w:p w:rsidR="00845814" w:rsidRPr="00F46C76" w:rsidRDefault="00845814" w:rsidP="001C46CC">
            <w:pPr>
              <w:pStyle w:val="a3"/>
              <w:spacing w:line="0" w:lineRule="atLeast"/>
              <w:ind w:left="0"/>
              <w:jc w:val="center"/>
              <w:rPr>
                <w:lang w:val="ru-RU"/>
              </w:rPr>
            </w:pPr>
          </w:p>
        </w:tc>
        <w:tc>
          <w:tcPr>
            <w:tcW w:w="1417" w:type="dxa"/>
          </w:tcPr>
          <w:p w:rsidR="00845814" w:rsidRPr="00F46C76" w:rsidRDefault="00845814" w:rsidP="001C46CC">
            <w:pPr>
              <w:pStyle w:val="a3"/>
              <w:spacing w:line="0" w:lineRule="atLeast"/>
              <w:ind w:left="0"/>
              <w:jc w:val="center"/>
              <w:rPr>
                <w:lang w:val="ru-RU"/>
              </w:rPr>
            </w:pPr>
            <w:r w:rsidRPr="00F46C76">
              <w:rPr>
                <w:lang w:val="ru-RU"/>
              </w:rPr>
              <w:t>Отчет о выполнении лабораторн</w:t>
            </w:r>
            <w:r w:rsidR="001C46CC" w:rsidRPr="00F46C76">
              <w:rPr>
                <w:lang w:val="ru-RU"/>
              </w:rPr>
              <w:t xml:space="preserve">ых </w:t>
            </w:r>
            <w:r w:rsidRPr="00F46C76">
              <w:rPr>
                <w:lang w:val="ru-RU"/>
              </w:rPr>
              <w:t>работ</w:t>
            </w:r>
          </w:p>
        </w:tc>
      </w:tr>
      <w:tr w:rsidR="00845814" w:rsidRPr="00F46C76" w:rsidTr="00BD2C81">
        <w:trPr>
          <w:trHeight w:val="1420"/>
        </w:trPr>
        <w:tc>
          <w:tcPr>
            <w:tcW w:w="522" w:type="dxa"/>
          </w:tcPr>
          <w:p w:rsidR="00845814" w:rsidRPr="00F46C76" w:rsidRDefault="0062051B" w:rsidP="001C46CC">
            <w:pPr>
              <w:pStyle w:val="a3"/>
              <w:spacing w:line="0" w:lineRule="atLeast"/>
              <w:ind w:left="0"/>
              <w:jc w:val="center"/>
              <w:rPr>
                <w:lang w:val="ru-RU"/>
              </w:rPr>
            </w:pPr>
            <w:r>
              <w:rPr>
                <w:lang w:val="ru-RU"/>
              </w:rPr>
              <w:lastRenderedPageBreak/>
              <w:t>6-7</w:t>
            </w:r>
          </w:p>
        </w:tc>
        <w:tc>
          <w:tcPr>
            <w:tcW w:w="843" w:type="dxa"/>
          </w:tcPr>
          <w:p w:rsidR="00845814" w:rsidRPr="00F46C76" w:rsidRDefault="00845814" w:rsidP="001C46CC">
            <w:pPr>
              <w:pStyle w:val="a3"/>
              <w:spacing w:line="0" w:lineRule="atLeast"/>
              <w:ind w:left="0"/>
              <w:jc w:val="center"/>
              <w:rPr>
                <w:lang w:val="ru-RU"/>
              </w:rPr>
            </w:pPr>
          </w:p>
        </w:tc>
        <w:tc>
          <w:tcPr>
            <w:tcW w:w="824" w:type="dxa"/>
          </w:tcPr>
          <w:p w:rsidR="00845814" w:rsidRPr="00F46C76" w:rsidRDefault="00845814" w:rsidP="00944600">
            <w:pPr>
              <w:pStyle w:val="a3"/>
              <w:spacing w:line="0" w:lineRule="atLeast"/>
              <w:ind w:left="0"/>
              <w:jc w:val="center"/>
              <w:rPr>
                <w:lang w:val="ru-RU"/>
              </w:rPr>
            </w:pPr>
          </w:p>
        </w:tc>
        <w:tc>
          <w:tcPr>
            <w:tcW w:w="1320" w:type="dxa"/>
          </w:tcPr>
          <w:p w:rsidR="00845814" w:rsidRPr="00F46C76" w:rsidRDefault="00845814" w:rsidP="001C46CC">
            <w:pPr>
              <w:pStyle w:val="a3"/>
              <w:spacing w:line="0" w:lineRule="atLeast"/>
              <w:ind w:left="0"/>
              <w:jc w:val="center"/>
              <w:rPr>
                <w:vertAlign w:val="superscript"/>
                <w:lang w:val="ru-RU"/>
              </w:rPr>
            </w:pPr>
          </w:p>
        </w:tc>
        <w:tc>
          <w:tcPr>
            <w:tcW w:w="1055" w:type="dxa"/>
          </w:tcPr>
          <w:p w:rsidR="00845814" w:rsidRPr="00F46C76" w:rsidRDefault="00845814" w:rsidP="001C46CC">
            <w:pPr>
              <w:pStyle w:val="a3"/>
              <w:spacing w:line="0" w:lineRule="atLeast"/>
              <w:ind w:left="0"/>
              <w:jc w:val="center"/>
              <w:rPr>
                <w:lang w:val="ru-RU"/>
              </w:rPr>
            </w:pPr>
            <w:r w:rsidRPr="00F46C76">
              <w:rPr>
                <w:lang w:val="ru-RU"/>
              </w:rPr>
              <w:t>очная</w:t>
            </w:r>
          </w:p>
        </w:tc>
        <w:tc>
          <w:tcPr>
            <w:tcW w:w="647" w:type="dxa"/>
          </w:tcPr>
          <w:p w:rsidR="00845814" w:rsidRPr="00F46C76" w:rsidRDefault="00BD2C81" w:rsidP="001C46CC">
            <w:pPr>
              <w:pStyle w:val="a3"/>
              <w:spacing w:line="0" w:lineRule="atLeast"/>
              <w:ind w:left="0"/>
              <w:jc w:val="center"/>
              <w:rPr>
                <w:lang w:val="ru-RU"/>
              </w:rPr>
            </w:pPr>
            <w:r>
              <w:rPr>
                <w:lang w:val="ru-RU"/>
              </w:rPr>
              <w:t>2</w:t>
            </w:r>
          </w:p>
        </w:tc>
        <w:tc>
          <w:tcPr>
            <w:tcW w:w="2727" w:type="dxa"/>
            <w:gridSpan w:val="2"/>
          </w:tcPr>
          <w:p w:rsidR="001C46CC" w:rsidRPr="00F46C76" w:rsidRDefault="001C46CC"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 xml:space="preserve">Экологическое состояние воды </w:t>
            </w:r>
            <w:r w:rsidRPr="00F46C76">
              <w:rPr>
                <w:rFonts w:ascii="Times New Roman" w:hAnsi="Times New Roman" w:cs="Times New Roman"/>
                <w:b/>
                <w:i/>
                <w:sz w:val="28"/>
                <w:szCs w:val="28"/>
                <w:lang w:val="ru-RU"/>
              </w:rPr>
              <w:t>Лабораторные работы</w:t>
            </w:r>
          </w:p>
          <w:p w:rsidR="001C46CC" w:rsidRPr="00F46C76" w:rsidRDefault="001C46CC" w:rsidP="001C46CC">
            <w:pPr>
              <w:rPr>
                <w:rFonts w:ascii="Times New Roman" w:eastAsia="Calibri" w:hAnsi="Times New Roman" w:cs="Times New Roman"/>
                <w:i/>
                <w:sz w:val="28"/>
                <w:szCs w:val="28"/>
                <w:lang w:val="ru-RU"/>
              </w:rPr>
            </w:pPr>
            <w:r w:rsidRPr="00F46C76">
              <w:rPr>
                <w:rFonts w:ascii="Times New Roman" w:hAnsi="Times New Roman" w:cs="Times New Roman"/>
                <w:sz w:val="28"/>
                <w:szCs w:val="28"/>
                <w:lang w:val="ru-RU"/>
              </w:rPr>
              <w:t xml:space="preserve">- </w:t>
            </w:r>
            <w:r w:rsidRPr="00F46C76">
              <w:rPr>
                <w:rFonts w:ascii="Times New Roman" w:hAnsi="Times New Roman" w:cs="Times New Roman"/>
                <w:i/>
                <w:sz w:val="28"/>
                <w:szCs w:val="28"/>
                <w:lang w:val="ru-RU"/>
              </w:rPr>
              <w:t>«</w:t>
            </w:r>
            <w:r w:rsidRPr="00F46C76">
              <w:rPr>
                <w:rFonts w:ascii="Times New Roman" w:eastAsia="Calibri" w:hAnsi="Times New Roman" w:cs="Times New Roman"/>
                <w:i/>
                <w:sz w:val="28"/>
                <w:szCs w:val="28"/>
                <w:lang w:val="ru-RU"/>
              </w:rPr>
              <w:t>Анализ загрязненности  проб снега</w:t>
            </w:r>
            <w:r w:rsidRPr="00F46C76">
              <w:rPr>
                <w:rFonts w:ascii="Times New Roman" w:hAnsi="Times New Roman" w:cs="Times New Roman"/>
                <w:i/>
                <w:sz w:val="28"/>
                <w:szCs w:val="28"/>
                <w:lang w:val="ru-RU"/>
              </w:rPr>
              <w:t>»</w:t>
            </w:r>
          </w:p>
          <w:p w:rsidR="001C46CC" w:rsidRPr="00F46C76" w:rsidRDefault="001C46CC" w:rsidP="001C46CC">
            <w:pPr>
              <w:rPr>
                <w:rFonts w:ascii="Times New Roman" w:hAnsi="Times New Roman" w:cs="Times New Roman"/>
                <w:i/>
                <w:sz w:val="28"/>
                <w:szCs w:val="28"/>
                <w:lang w:val="ru-RU"/>
              </w:rPr>
            </w:pPr>
            <w:r w:rsidRPr="00F46C76">
              <w:rPr>
                <w:rFonts w:ascii="Times New Roman" w:hAnsi="Times New Roman" w:cs="Times New Roman"/>
                <w:i/>
                <w:sz w:val="28"/>
                <w:szCs w:val="28"/>
                <w:lang w:val="ru-RU"/>
              </w:rPr>
              <w:t>- «</w:t>
            </w:r>
            <w:r w:rsidRPr="00F46C76">
              <w:rPr>
                <w:rFonts w:ascii="Times New Roman" w:eastAsia="Calibri" w:hAnsi="Times New Roman" w:cs="Times New Roman"/>
                <w:i/>
                <w:sz w:val="28"/>
                <w:szCs w:val="28"/>
                <w:lang w:val="ru-RU"/>
              </w:rPr>
              <w:t>Анализ рН проб снега, взятых на территории селитебной зоны</w:t>
            </w:r>
            <w:r w:rsidRPr="00F46C76">
              <w:rPr>
                <w:rFonts w:ascii="Times New Roman" w:hAnsi="Times New Roman" w:cs="Times New Roman"/>
                <w:i/>
                <w:sz w:val="28"/>
                <w:szCs w:val="28"/>
                <w:lang w:val="ru-RU"/>
              </w:rPr>
              <w:t>»</w:t>
            </w:r>
          </w:p>
          <w:p w:rsidR="00944600" w:rsidRPr="00F46C76" w:rsidRDefault="00944600" w:rsidP="00385F36">
            <w:pPr>
              <w:rPr>
                <w:rFonts w:ascii="Times New Roman" w:hAnsi="Times New Roman" w:cs="Times New Roman"/>
                <w:i/>
                <w:sz w:val="28"/>
                <w:szCs w:val="28"/>
                <w:lang w:val="ru-RU"/>
              </w:rPr>
            </w:pPr>
          </w:p>
          <w:p w:rsidR="00385F36" w:rsidRPr="00F46C76" w:rsidRDefault="00385F36" w:rsidP="00385F36">
            <w:pPr>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Исследовательская работа</w:t>
            </w:r>
          </w:p>
          <w:p w:rsidR="00385F36" w:rsidRPr="00F46C76" w:rsidRDefault="00385F36" w:rsidP="00385F36">
            <w:pPr>
              <w:rPr>
                <w:rFonts w:ascii="Times New Roman" w:hAnsi="Times New Roman" w:cs="Times New Roman"/>
                <w:i/>
                <w:sz w:val="28"/>
                <w:szCs w:val="28"/>
                <w:lang w:val="ru-RU"/>
              </w:rPr>
            </w:pPr>
            <w:r w:rsidRPr="00F46C76">
              <w:rPr>
                <w:rFonts w:ascii="Times New Roman" w:hAnsi="Times New Roman" w:cs="Times New Roman"/>
                <w:i/>
                <w:sz w:val="28"/>
                <w:szCs w:val="28"/>
                <w:lang w:val="ru-RU"/>
              </w:rPr>
              <w:t>- «Проращивание семян огурцов в воде, взятой из различных источников»</w:t>
            </w:r>
          </w:p>
          <w:p w:rsidR="00845814" w:rsidRPr="00F46C76" w:rsidRDefault="00845814" w:rsidP="001C46CC">
            <w:pPr>
              <w:pStyle w:val="a3"/>
              <w:spacing w:line="0" w:lineRule="atLeast"/>
              <w:ind w:left="0"/>
              <w:jc w:val="center"/>
              <w:rPr>
                <w:i/>
                <w:lang w:val="ru-RU"/>
              </w:rPr>
            </w:pPr>
          </w:p>
          <w:p w:rsidR="001C46CC" w:rsidRPr="00F46C76" w:rsidRDefault="001C46CC" w:rsidP="001C46CC">
            <w:pPr>
              <w:pStyle w:val="a3"/>
              <w:spacing w:line="0" w:lineRule="atLeast"/>
              <w:ind w:left="0"/>
              <w:jc w:val="center"/>
              <w:rPr>
                <w:lang w:val="ru-RU"/>
              </w:rPr>
            </w:pPr>
          </w:p>
        </w:tc>
        <w:tc>
          <w:tcPr>
            <w:tcW w:w="993" w:type="dxa"/>
          </w:tcPr>
          <w:p w:rsidR="00845814" w:rsidRPr="00F46C76" w:rsidRDefault="00845814" w:rsidP="001C46CC">
            <w:pPr>
              <w:pStyle w:val="a3"/>
              <w:spacing w:line="0" w:lineRule="atLeast"/>
              <w:ind w:left="0"/>
              <w:jc w:val="center"/>
              <w:rPr>
                <w:lang w:val="ru-RU"/>
              </w:rPr>
            </w:pPr>
          </w:p>
        </w:tc>
        <w:tc>
          <w:tcPr>
            <w:tcW w:w="1417" w:type="dxa"/>
          </w:tcPr>
          <w:p w:rsidR="00845814" w:rsidRPr="00F46C76" w:rsidRDefault="00385F36" w:rsidP="001C46CC">
            <w:pPr>
              <w:pStyle w:val="a3"/>
              <w:spacing w:line="0" w:lineRule="atLeast"/>
              <w:ind w:left="0"/>
              <w:jc w:val="center"/>
              <w:rPr>
                <w:lang w:val="ru-RU"/>
              </w:rPr>
            </w:pPr>
            <w:r w:rsidRPr="00F46C76">
              <w:rPr>
                <w:lang w:val="ru-RU"/>
              </w:rPr>
              <w:t>Отчет о выполнении лабораторных работ</w:t>
            </w: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p w:rsidR="00944600" w:rsidRPr="00F46C76" w:rsidRDefault="00944600" w:rsidP="001C46CC">
            <w:pPr>
              <w:pStyle w:val="a3"/>
              <w:spacing w:line="0" w:lineRule="atLeast"/>
              <w:ind w:left="0"/>
              <w:jc w:val="center"/>
              <w:rPr>
                <w:lang w:val="ru-RU"/>
              </w:rPr>
            </w:pPr>
          </w:p>
        </w:tc>
      </w:tr>
      <w:tr w:rsidR="00F159CD" w:rsidRPr="00F46C76" w:rsidTr="00852804">
        <w:tc>
          <w:tcPr>
            <w:tcW w:w="522" w:type="dxa"/>
          </w:tcPr>
          <w:p w:rsidR="00F159CD" w:rsidRPr="00F46C76" w:rsidRDefault="0062051B" w:rsidP="001C46CC">
            <w:pPr>
              <w:pStyle w:val="a3"/>
              <w:spacing w:line="0" w:lineRule="atLeast"/>
              <w:ind w:left="0"/>
              <w:jc w:val="center"/>
              <w:rPr>
                <w:lang w:val="ru-RU"/>
              </w:rPr>
            </w:pPr>
            <w:r>
              <w:rPr>
                <w:lang w:val="ru-RU"/>
              </w:rPr>
              <w:t>8</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F159CD" w:rsidP="00CF19FF">
            <w:pPr>
              <w:pStyle w:val="a3"/>
              <w:spacing w:line="0" w:lineRule="atLeast"/>
              <w:ind w:left="0"/>
              <w:jc w:val="center"/>
              <w:rPr>
                <w:lang w:val="ru-RU"/>
              </w:rPr>
            </w:pPr>
            <w:r w:rsidRPr="00F46C76">
              <w:rPr>
                <w:lang w:val="ru-RU"/>
              </w:rPr>
              <w:t>1</w:t>
            </w:r>
          </w:p>
        </w:tc>
        <w:tc>
          <w:tcPr>
            <w:tcW w:w="2727" w:type="dxa"/>
            <w:gridSpan w:val="2"/>
          </w:tcPr>
          <w:p w:rsidR="00F159CD" w:rsidRPr="00F46C76" w:rsidRDefault="00F159CD" w:rsidP="00CF19FF">
            <w:pPr>
              <w:rPr>
                <w:rFonts w:ascii="Times New Roman" w:hAnsi="Times New Roman" w:cs="Times New Roman"/>
                <w:sz w:val="28"/>
                <w:szCs w:val="28"/>
                <w:lang w:val="ru-RU"/>
              </w:rPr>
            </w:pPr>
            <w:r w:rsidRPr="00F46C76">
              <w:rPr>
                <w:rFonts w:ascii="Times New Roman" w:hAnsi="Times New Roman" w:cs="Times New Roman"/>
                <w:sz w:val="28"/>
                <w:szCs w:val="28"/>
                <w:lang w:val="ru-RU"/>
              </w:rPr>
              <w:t>Экологическая сказка «Жила-была речка»</w:t>
            </w: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Выставка рисунков</w:t>
            </w:r>
          </w:p>
        </w:tc>
      </w:tr>
      <w:tr w:rsidR="00F159CD" w:rsidRPr="00F46C76" w:rsidTr="00852804">
        <w:tc>
          <w:tcPr>
            <w:tcW w:w="522" w:type="dxa"/>
          </w:tcPr>
          <w:p w:rsidR="00F159CD" w:rsidRPr="00F46C76" w:rsidRDefault="0062051B" w:rsidP="001C46CC">
            <w:pPr>
              <w:pStyle w:val="a3"/>
              <w:spacing w:line="0" w:lineRule="atLeast"/>
              <w:ind w:left="0"/>
              <w:jc w:val="center"/>
              <w:rPr>
                <w:lang w:val="ru-RU"/>
              </w:rPr>
            </w:pPr>
            <w:r>
              <w:rPr>
                <w:lang w:val="ru-RU"/>
              </w:rPr>
              <w:t>9</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F159CD" w:rsidP="00CF19FF">
            <w:pPr>
              <w:pStyle w:val="a3"/>
              <w:spacing w:line="0" w:lineRule="atLeast"/>
              <w:ind w:left="0"/>
              <w:jc w:val="center"/>
              <w:rPr>
                <w:lang w:val="ru-RU"/>
              </w:rPr>
            </w:pPr>
            <w:r w:rsidRPr="00F46C76">
              <w:rPr>
                <w:lang w:val="ru-RU"/>
              </w:rPr>
              <w:t>1</w:t>
            </w:r>
          </w:p>
        </w:tc>
        <w:tc>
          <w:tcPr>
            <w:tcW w:w="2727" w:type="dxa"/>
            <w:gridSpan w:val="2"/>
          </w:tcPr>
          <w:p w:rsidR="00F159CD" w:rsidRPr="00F46C76" w:rsidRDefault="00F159CD" w:rsidP="00CF19FF">
            <w:pPr>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Лабораторная работа</w:t>
            </w:r>
          </w:p>
          <w:p w:rsidR="00F159CD" w:rsidRPr="00F46C76" w:rsidRDefault="00F159CD" w:rsidP="00CF19FF">
            <w:pPr>
              <w:rPr>
                <w:rFonts w:ascii="Times New Roman" w:hAnsi="Times New Roman" w:cs="Times New Roman"/>
                <w:i/>
                <w:sz w:val="28"/>
                <w:szCs w:val="28"/>
                <w:lang w:val="ru-RU"/>
              </w:rPr>
            </w:pPr>
            <w:r w:rsidRPr="00F46C76">
              <w:rPr>
                <w:rFonts w:ascii="Times New Roman" w:hAnsi="Times New Roman" w:cs="Times New Roman"/>
                <w:sz w:val="28"/>
                <w:szCs w:val="28"/>
                <w:lang w:val="ru-RU"/>
              </w:rPr>
              <w:t>- «</w:t>
            </w:r>
            <w:r w:rsidRPr="00F46C76">
              <w:rPr>
                <w:rFonts w:ascii="Times New Roman" w:hAnsi="Times New Roman" w:cs="Times New Roman"/>
                <w:i/>
                <w:sz w:val="28"/>
                <w:szCs w:val="28"/>
                <w:lang w:val="ru-RU"/>
              </w:rPr>
              <w:t>Определение  минерального состава воды»</w:t>
            </w:r>
          </w:p>
          <w:p w:rsidR="00F159CD" w:rsidRPr="00F46C76" w:rsidRDefault="00F159CD" w:rsidP="00CF19FF">
            <w:pPr>
              <w:ind w:right="300"/>
              <w:jc w:val="both"/>
              <w:rPr>
                <w:rFonts w:ascii="Times New Roman" w:hAnsi="Times New Roman" w:cs="Times New Roman"/>
                <w:sz w:val="28"/>
                <w:szCs w:val="28"/>
                <w:lang w:val="ru-RU"/>
              </w:rPr>
            </w:pP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Отчет о выполнении лабораторной работы</w:t>
            </w:r>
          </w:p>
        </w:tc>
      </w:tr>
      <w:tr w:rsidR="00F159CD" w:rsidRPr="00F46C76" w:rsidTr="00852804">
        <w:tc>
          <w:tcPr>
            <w:tcW w:w="522" w:type="dxa"/>
          </w:tcPr>
          <w:p w:rsidR="00F159CD" w:rsidRPr="00F46C76" w:rsidRDefault="00F159CD" w:rsidP="0062051B">
            <w:pPr>
              <w:pStyle w:val="a3"/>
              <w:spacing w:line="0" w:lineRule="atLeast"/>
              <w:ind w:left="0"/>
              <w:jc w:val="center"/>
              <w:rPr>
                <w:lang w:val="ru-RU"/>
              </w:rPr>
            </w:pPr>
            <w:r w:rsidRPr="00F46C76">
              <w:rPr>
                <w:lang w:val="ru-RU"/>
              </w:rPr>
              <w:t>1</w:t>
            </w:r>
            <w:r w:rsidR="0062051B">
              <w:rPr>
                <w:lang w:val="ru-RU"/>
              </w:rPr>
              <w:t>0-11</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BD2C81" w:rsidP="00CF19FF">
            <w:pPr>
              <w:pStyle w:val="a3"/>
              <w:spacing w:line="0" w:lineRule="atLeast"/>
              <w:ind w:left="0"/>
              <w:jc w:val="center"/>
              <w:rPr>
                <w:lang w:val="ru-RU"/>
              </w:rPr>
            </w:pPr>
            <w:r>
              <w:rPr>
                <w:lang w:val="ru-RU"/>
              </w:rPr>
              <w:t>2</w:t>
            </w:r>
          </w:p>
        </w:tc>
        <w:tc>
          <w:tcPr>
            <w:tcW w:w="2727" w:type="dxa"/>
            <w:gridSpan w:val="2"/>
          </w:tcPr>
          <w:p w:rsidR="00F159CD" w:rsidRPr="00F46C76" w:rsidRDefault="00F159CD" w:rsidP="00CF19FF">
            <w:pPr>
              <w:rPr>
                <w:rFonts w:ascii="Times New Roman" w:hAnsi="Times New Roman" w:cs="Times New Roman"/>
                <w:sz w:val="28"/>
                <w:szCs w:val="28"/>
                <w:lang w:val="ru-RU"/>
              </w:rPr>
            </w:pPr>
            <w:r w:rsidRPr="00F46C76">
              <w:rPr>
                <w:rFonts w:ascii="Times New Roman" w:hAnsi="Times New Roman" w:cs="Times New Roman"/>
                <w:sz w:val="28"/>
                <w:szCs w:val="28"/>
                <w:lang w:val="ru-RU"/>
              </w:rPr>
              <w:t>Жесткость воды.</w:t>
            </w:r>
          </w:p>
          <w:p w:rsidR="00F159CD" w:rsidRPr="00F46C76" w:rsidRDefault="00F159CD" w:rsidP="00CF19FF">
            <w:pPr>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Лабораторные работы</w:t>
            </w:r>
          </w:p>
          <w:p w:rsidR="00F159CD" w:rsidRPr="00F46C76" w:rsidRDefault="00F159CD" w:rsidP="00CF19FF">
            <w:pPr>
              <w:rPr>
                <w:rFonts w:ascii="Times New Roman" w:eastAsia="Calibri" w:hAnsi="Times New Roman" w:cs="Times New Roman"/>
                <w:i/>
                <w:sz w:val="28"/>
                <w:szCs w:val="28"/>
                <w:lang w:val="ru-RU"/>
              </w:rPr>
            </w:pPr>
            <w:r w:rsidRPr="00F46C76">
              <w:rPr>
                <w:rFonts w:ascii="Times New Roman" w:hAnsi="Times New Roman" w:cs="Times New Roman"/>
                <w:i/>
                <w:sz w:val="28"/>
                <w:szCs w:val="28"/>
                <w:lang w:val="ru-RU"/>
              </w:rPr>
              <w:t>- «</w:t>
            </w:r>
            <w:r w:rsidRPr="00F46C76">
              <w:rPr>
                <w:rFonts w:ascii="Times New Roman" w:eastAsia="Calibri" w:hAnsi="Times New Roman" w:cs="Times New Roman"/>
                <w:i/>
                <w:sz w:val="28"/>
                <w:szCs w:val="28"/>
                <w:lang w:val="ru-RU"/>
              </w:rPr>
              <w:t>Определение жесткости воды</w:t>
            </w:r>
            <w:r w:rsidRPr="00F46C76">
              <w:rPr>
                <w:rFonts w:ascii="Times New Roman" w:hAnsi="Times New Roman" w:cs="Times New Roman"/>
                <w:i/>
                <w:sz w:val="28"/>
                <w:szCs w:val="28"/>
                <w:lang w:val="ru-RU"/>
              </w:rPr>
              <w:t>»</w:t>
            </w:r>
          </w:p>
          <w:p w:rsidR="00F159CD" w:rsidRPr="00F46C76" w:rsidRDefault="00F159CD" w:rsidP="00CF19FF">
            <w:pPr>
              <w:rPr>
                <w:rFonts w:ascii="Times New Roman" w:hAnsi="Times New Roman" w:cs="Times New Roman"/>
                <w:i/>
                <w:sz w:val="28"/>
                <w:szCs w:val="28"/>
                <w:lang w:val="ru-RU"/>
              </w:rPr>
            </w:pPr>
            <w:r w:rsidRPr="00F46C76">
              <w:rPr>
                <w:rFonts w:ascii="Times New Roman" w:hAnsi="Times New Roman" w:cs="Times New Roman"/>
                <w:i/>
                <w:sz w:val="28"/>
                <w:szCs w:val="28"/>
                <w:lang w:val="ru-RU"/>
              </w:rPr>
              <w:t>-«</w:t>
            </w:r>
            <w:r w:rsidRPr="00F46C76">
              <w:rPr>
                <w:rFonts w:ascii="Times New Roman" w:eastAsia="Calibri" w:hAnsi="Times New Roman" w:cs="Times New Roman"/>
                <w:i/>
                <w:sz w:val="28"/>
                <w:szCs w:val="28"/>
                <w:lang w:val="ru-RU"/>
              </w:rPr>
              <w:t>Способы устранения жесткости воды</w:t>
            </w:r>
            <w:r w:rsidRPr="00F46C76">
              <w:rPr>
                <w:rFonts w:ascii="Times New Roman" w:hAnsi="Times New Roman" w:cs="Times New Roman"/>
                <w:i/>
                <w:sz w:val="28"/>
                <w:szCs w:val="28"/>
                <w:lang w:val="ru-RU"/>
              </w:rPr>
              <w:t>»</w:t>
            </w:r>
          </w:p>
          <w:p w:rsidR="00F159CD" w:rsidRPr="00F46C76" w:rsidRDefault="00F159CD" w:rsidP="00CF19FF">
            <w:pPr>
              <w:ind w:right="300"/>
              <w:jc w:val="both"/>
              <w:rPr>
                <w:rFonts w:ascii="Times New Roman" w:hAnsi="Times New Roman" w:cs="Times New Roman"/>
                <w:sz w:val="28"/>
                <w:szCs w:val="28"/>
                <w:lang w:val="ru-RU"/>
              </w:rPr>
            </w:pP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Отчет о выполнении лабораторных работ</w:t>
            </w:r>
          </w:p>
        </w:tc>
      </w:tr>
      <w:tr w:rsidR="00F159CD" w:rsidRPr="00F46C76" w:rsidTr="00852804">
        <w:tc>
          <w:tcPr>
            <w:tcW w:w="522" w:type="dxa"/>
          </w:tcPr>
          <w:p w:rsidR="00F159CD" w:rsidRPr="00F46C76" w:rsidRDefault="00F159CD" w:rsidP="0062051B">
            <w:pPr>
              <w:pStyle w:val="a3"/>
              <w:spacing w:line="0" w:lineRule="atLeast"/>
              <w:ind w:left="0"/>
              <w:jc w:val="center"/>
              <w:rPr>
                <w:lang w:val="ru-RU"/>
              </w:rPr>
            </w:pPr>
            <w:r w:rsidRPr="00F46C76">
              <w:rPr>
                <w:lang w:val="ru-RU"/>
              </w:rPr>
              <w:t>1</w:t>
            </w:r>
            <w:r w:rsidR="0062051B">
              <w:rPr>
                <w:lang w:val="ru-RU"/>
              </w:rPr>
              <w:t>2</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F159CD" w:rsidP="00CF19FF">
            <w:pPr>
              <w:pStyle w:val="a3"/>
              <w:spacing w:line="0" w:lineRule="atLeast"/>
              <w:ind w:left="0"/>
              <w:jc w:val="center"/>
              <w:rPr>
                <w:lang w:val="ru-RU"/>
              </w:rPr>
            </w:pPr>
            <w:r w:rsidRPr="00F46C76">
              <w:rPr>
                <w:lang w:val="ru-RU"/>
              </w:rPr>
              <w:t>1</w:t>
            </w:r>
          </w:p>
        </w:tc>
        <w:tc>
          <w:tcPr>
            <w:tcW w:w="2727" w:type="dxa"/>
            <w:gridSpan w:val="2"/>
          </w:tcPr>
          <w:p w:rsidR="00F159CD" w:rsidRPr="00F46C76" w:rsidRDefault="00F159CD" w:rsidP="00CF19FF">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Проблема пресной воды и водосбережение.</w:t>
            </w: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 xml:space="preserve">Памятка по водобережениюдома и на </w:t>
            </w:r>
            <w:r w:rsidRPr="00F46C76">
              <w:rPr>
                <w:lang w:val="ru-RU"/>
              </w:rPr>
              <w:lastRenderedPageBreak/>
              <w:t>приусадебном участке</w:t>
            </w:r>
          </w:p>
        </w:tc>
      </w:tr>
      <w:tr w:rsidR="00F159CD" w:rsidRPr="00F46C76" w:rsidTr="00852804">
        <w:tc>
          <w:tcPr>
            <w:tcW w:w="522" w:type="dxa"/>
          </w:tcPr>
          <w:p w:rsidR="00F159CD" w:rsidRPr="00F46C76" w:rsidRDefault="0062051B" w:rsidP="001C46CC">
            <w:pPr>
              <w:pStyle w:val="a3"/>
              <w:spacing w:line="0" w:lineRule="atLeast"/>
              <w:ind w:left="0"/>
              <w:jc w:val="center"/>
              <w:rPr>
                <w:lang w:val="ru-RU"/>
              </w:rPr>
            </w:pPr>
            <w:r>
              <w:rPr>
                <w:lang w:val="ru-RU"/>
              </w:rPr>
              <w:lastRenderedPageBreak/>
              <w:t>13</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F159CD" w:rsidP="00CF19FF">
            <w:pPr>
              <w:pStyle w:val="a3"/>
              <w:spacing w:line="0" w:lineRule="atLeast"/>
              <w:ind w:left="0"/>
              <w:jc w:val="center"/>
              <w:rPr>
                <w:lang w:val="ru-RU"/>
              </w:rPr>
            </w:pPr>
            <w:r w:rsidRPr="00F46C76">
              <w:rPr>
                <w:lang w:val="ru-RU"/>
              </w:rPr>
              <w:t>1</w:t>
            </w:r>
          </w:p>
        </w:tc>
        <w:tc>
          <w:tcPr>
            <w:tcW w:w="2727" w:type="dxa"/>
            <w:gridSpan w:val="2"/>
          </w:tcPr>
          <w:p w:rsidR="00F159CD" w:rsidRPr="00F46C76" w:rsidRDefault="00F159CD" w:rsidP="00CF19FF">
            <w:pPr>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Практическая работа</w:t>
            </w:r>
          </w:p>
          <w:p w:rsidR="00F159CD" w:rsidRPr="00F46C76" w:rsidRDefault="00F159CD" w:rsidP="00CF19FF">
            <w:pPr>
              <w:ind w:right="300"/>
              <w:jc w:val="both"/>
              <w:rPr>
                <w:rFonts w:ascii="Times New Roman" w:hAnsi="Times New Roman" w:cs="Times New Roman"/>
                <w:sz w:val="28"/>
                <w:szCs w:val="28"/>
                <w:lang w:val="ru-RU"/>
              </w:rPr>
            </w:pPr>
            <w:r w:rsidRPr="00F46C76">
              <w:rPr>
                <w:rFonts w:ascii="Times New Roman" w:hAnsi="Times New Roman" w:cs="Times New Roman"/>
                <w:b/>
                <w:i/>
                <w:sz w:val="28"/>
                <w:szCs w:val="28"/>
                <w:lang w:val="ru-RU"/>
              </w:rPr>
              <w:t xml:space="preserve">- </w:t>
            </w:r>
            <w:r w:rsidRPr="00F46C76">
              <w:rPr>
                <w:rFonts w:ascii="Times New Roman" w:hAnsi="Times New Roman" w:cs="Times New Roman"/>
                <w:i/>
                <w:sz w:val="28"/>
                <w:szCs w:val="28"/>
                <w:lang w:val="ru-RU"/>
              </w:rPr>
              <w:t>«Способы очистки воды в походных условиях»</w:t>
            </w: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Отчет о выполнении практической работы</w:t>
            </w:r>
          </w:p>
        </w:tc>
      </w:tr>
      <w:tr w:rsidR="00F159CD" w:rsidRPr="00F46C76" w:rsidTr="00852804">
        <w:tc>
          <w:tcPr>
            <w:tcW w:w="522" w:type="dxa"/>
          </w:tcPr>
          <w:p w:rsidR="00F159CD" w:rsidRPr="00F46C76" w:rsidRDefault="00F159CD" w:rsidP="0062051B">
            <w:pPr>
              <w:pStyle w:val="a3"/>
              <w:spacing w:line="0" w:lineRule="atLeast"/>
              <w:ind w:left="0"/>
              <w:jc w:val="center"/>
              <w:rPr>
                <w:lang w:val="ru-RU"/>
              </w:rPr>
            </w:pPr>
            <w:r w:rsidRPr="00F46C76">
              <w:rPr>
                <w:lang w:val="ru-RU"/>
              </w:rPr>
              <w:t>1</w:t>
            </w:r>
            <w:r w:rsidR="0062051B">
              <w:rPr>
                <w:lang w:val="ru-RU"/>
              </w:rPr>
              <w:t>4</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F159CD" w:rsidP="00CF19FF">
            <w:pPr>
              <w:pStyle w:val="a3"/>
              <w:spacing w:line="0" w:lineRule="atLeast"/>
              <w:ind w:left="0"/>
              <w:jc w:val="center"/>
              <w:rPr>
                <w:lang w:val="ru-RU"/>
              </w:rPr>
            </w:pPr>
            <w:r w:rsidRPr="00F46C76">
              <w:rPr>
                <w:lang w:val="ru-RU"/>
              </w:rPr>
              <w:t>1</w:t>
            </w:r>
          </w:p>
        </w:tc>
        <w:tc>
          <w:tcPr>
            <w:tcW w:w="2727" w:type="dxa"/>
            <w:gridSpan w:val="2"/>
          </w:tcPr>
          <w:p w:rsidR="00F159CD" w:rsidRPr="00F46C76" w:rsidRDefault="00F159CD" w:rsidP="00CF19FF">
            <w:pPr>
              <w:rPr>
                <w:rFonts w:ascii="Times New Roman" w:hAnsi="Times New Roman" w:cs="Times New Roman"/>
                <w:b/>
                <w:sz w:val="28"/>
                <w:szCs w:val="28"/>
                <w:lang w:val="ru-RU"/>
              </w:rPr>
            </w:pPr>
            <w:r w:rsidRPr="00F46C76">
              <w:rPr>
                <w:rFonts w:ascii="Times New Roman" w:hAnsi="Times New Roman" w:cs="Times New Roman"/>
                <w:b/>
                <w:sz w:val="28"/>
                <w:szCs w:val="28"/>
                <w:lang w:val="ru-RU"/>
              </w:rPr>
              <w:t xml:space="preserve">Проект </w:t>
            </w:r>
          </w:p>
          <w:p w:rsidR="00F159CD" w:rsidRPr="00F46C76" w:rsidRDefault="00F159CD" w:rsidP="00CF19FF">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«Моделирование простейшего процесса очистки воды»</w:t>
            </w: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Контроль промежуточных результатов проекта</w:t>
            </w:r>
          </w:p>
        </w:tc>
      </w:tr>
      <w:tr w:rsidR="00F159CD" w:rsidRPr="00F46C76" w:rsidTr="00852804">
        <w:tc>
          <w:tcPr>
            <w:tcW w:w="522" w:type="dxa"/>
          </w:tcPr>
          <w:p w:rsidR="00F159CD" w:rsidRPr="00F46C76" w:rsidRDefault="0062051B" w:rsidP="001C46CC">
            <w:pPr>
              <w:pStyle w:val="a3"/>
              <w:spacing w:line="0" w:lineRule="atLeast"/>
              <w:ind w:left="0"/>
              <w:jc w:val="center"/>
              <w:rPr>
                <w:lang w:val="ru-RU"/>
              </w:rPr>
            </w:pPr>
            <w:r>
              <w:rPr>
                <w:lang w:val="ru-RU"/>
              </w:rPr>
              <w:t>15</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F159CD" w:rsidP="00CF19FF">
            <w:pPr>
              <w:pStyle w:val="a3"/>
              <w:spacing w:line="0" w:lineRule="atLeast"/>
              <w:ind w:left="0"/>
              <w:jc w:val="center"/>
              <w:rPr>
                <w:lang w:val="ru-RU"/>
              </w:rPr>
            </w:pPr>
            <w:r w:rsidRPr="00F46C76">
              <w:rPr>
                <w:lang w:val="ru-RU"/>
              </w:rPr>
              <w:t>1</w:t>
            </w:r>
          </w:p>
        </w:tc>
        <w:tc>
          <w:tcPr>
            <w:tcW w:w="2727" w:type="dxa"/>
            <w:gridSpan w:val="2"/>
          </w:tcPr>
          <w:p w:rsidR="00F159CD" w:rsidRPr="00F46C76" w:rsidRDefault="00F159CD" w:rsidP="00CF19FF">
            <w:pPr>
              <w:rPr>
                <w:rFonts w:ascii="Times New Roman" w:hAnsi="Times New Roman" w:cs="Times New Roman"/>
                <w:b/>
                <w:sz w:val="28"/>
                <w:szCs w:val="28"/>
                <w:lang w:val="ru-RU"/>
              </w:rPr>
            </w:pPr>
            <w:r w:rsidRPr="00F46C76">
              <w:rPr>
                <w:rFonts w:ascii="Times New Roman" w:hAnsi="Times New Roman" w:cs="Times New Roman"/>
                <w:b/>
                <w:sz w:val="28"/>
                <w:szCs w:val="28"/>
                <w:lang w:val="ru-RU"/>
              </w:rPr>
              <w:t xml:space="preserve">Проект </w:t>
            </w:r>
          </w:p>
          <w:p w:rsidR="00F159CD" w:rsidRPr="00F46C76" w:rsidRDefault="00F159CD" w:rsidP="00CF19FF">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«Моделирование простейшего процесса очистки воды»</w:t>
            </w:r>
          </w:p>
        </w:tc>
        <w:tc>
          <w:tcPr>
            <w:tcW w:w="993" w:type="dxa"/>
          </w:tcPr>
          <w:p w:rsidR="00F159CD" w:rsidRPr="00F46C76" w:rsidRDefault="00F159CD" w:rsidP="00CF19FF">
            <w:pPr>
              <w:pStyle w:val="a3"/>
              <w:spacing w:line="0" w:lineRule="atLeast"/>
              <w:ind w:left="0"/>
              <w:jc w:val="center"/>
              <w:rPr>
                <w:lang w:val="ru-RU"/>
              </w:rPr>
            </w:pPr>
          </w:p>
        </w:tc>
        <w:tc>
          <w:tcPr>
            <w:tcW w:w="1417" w:type="dxa"/>
          </w:tcPr>
          <w:p w:rsidR="00F159CD" w:rsidRPr="00F46C76" w:rsidRDefault="00F159CD" w:rsidP="00CF19FF">
            <w:pPr>
              <w:pStyle w:val="a3"/>
              <w:spacing w:line="0" w:lineRule="atLeast"/>
              <w:ind w:left="0"/>
              <w:jc w:val="center"/>
              <w:rPr>
                <w:lang w:val="ru-RU"/>
              </w:rPr>
            </w:pPr>
            <w:r w:rsidRPr="00F46C76">
              <w:rPr>
                <w:lang w:val="ru-RU"/>
              </w:rPr>
              <w:t>Презентация проекта</w:t>
            </w:r>
          </w:p>
        </w:tc>
      </w:tr>
      <w:tr w:rsidR="00F159CD" w:rsidRPr="00F46C76" w:rsidTr="00852804">
        <w:tc>
          <w:tcPr>
            <w:tcW w:w="522" w:type="dxa"/>
          </w:tcPr>
          <w:p w:rsidR="00F159CD" w:rsidRDefault="0062051B" w:rsidP="00AD5E92">
            <w:pPr>
              <w:pStyle w:val="a3"/>
              <w:spacing w:line="0" w:lineRule="atLeast"/>
              <w:ind w:left="0"/>
              <w:jc w:val="center"/>
              <w:rPr>
                <w:lang w:val="ru-RU"/>
              </w:rPr>
            </w:pPr>
            <w:r>
              <w:rPr>
                <w:lang w:val="ru-RU"/>
              </w:rPr>
              <w:t>16</w:t>
            </w:r>
            <w:r w:rsidR="00AD5E92">
              <w:rPr>
                <w:lang w:val="ru-RU"/>
              </w:rPr>
              <w:t>-</w:t>
            </w:r>
          </w:p>
          <w:p w:rsidR="00AD5E92" w:rsidRPr="00F46C76" w:rsidRDefault="00AD5E92" w:rsidP="00AD5E92">
            <w:pPr>
              <w:pStyle w:val="a3"/>
              <w:spacing w:line="0" w:lineRule="atLeast"/>
              <w:ind w:left="0"/>
              <w:jc w:val="center"/>
              <w:rPr>
                <w:lang w:val="ru-RU"/>
              </w:rPr>
            </w:pPr>
            <w:r>
              <w:rPr>
                <w:lang w:val="ru-RU"/>
              </w:rPr>
              <w:t>17</w:t>
            </w:r>
          </w:p>
        </w:tc>
        <w:tc>
          <w:tcPr>
            <w:tcW w:w="843" w:type="dxa"/>
          </w:tcPr>
          <w:p w:rsidR="00F159CD" w:rsidRPr="00F46C76" w:rsidRDefault="00F159CD" w:rsidP="001C46CC">
            <w:pPr>
              <w:pStyle w:val="a3"/>
              <w:spacing w:line="0" w:lineRule="atLeast"/>
              <w:ind w:left="0"/>
              <w:jc w:val="center"/>
              <w:rPr>
                <w:lang w:val="ru-RU"/>
              </w:rPr>
            </w:pPr>
          </w:p>
        </w:tc>
        <w:tc>
          <w:tcPr>
            <w:tcW w:w="824" w:type="dxa"/>
          </w:tcPr>
          <w:p w:rsidR="00F159CD" w:rsidRPr="00F46C76" w:rsidRDefault="00F159CD" w:rsidP="001C46CC">
            <w:pPr>
              <w:pStyle w:val="a3"/>
              <w:spacing w:line="0" w:lineRule="atLeast"/>
              <w:ind w:left="0"/>
              <w:jc w:val="center"/>
              <w:rPr>
                <w:lang w:val="ru-RU"/>
              </w:rPr>
            </w:pPr>
          </w:p>
        </w:tc>
        <w:tc>
          <w:tcPr>
            <w:tcW w:w="1320" w:type="dxa"/>
          </w:tcPr>
          <w:p w:rsidR="00F159CD" w:rsidRPr="00F46C76" w:rsidRDefault="00F159CD" w:rsidP="00CF19FF">
            <w:pPr>
              <w:pStyle w:val="a3"/>
              <w:spacing w:line="0" w:lineRule="atLeast"/>
              <w:ind w:left="0"/>
              <w:jc w:val="center"/>
              <w:rPr>
                <w:vertAlign w:val="superscript"/>
                <w:lang w:val="ru-RU"/>
              </w:rPr>
            </w:pPr>
          </w:p>
        </w:tc>
        <w:tc>
          <w:tcPr>
            <w:tcW w:w="1055" w:type="dxa"/>
          </w:tcPr>
          <w:p w:rsidR="00F159CD" w:rsidRPr="00F46C76" w:rsidRDefault="00F159CD" w:rsidP="00CF19FF">
            <w:pPr>
              <w:pStyle w:val="a3"/>
              <w:spacing w:line="0" w:lineRule="atLeast"/>
              <w:ind w:left="0"/>
              <w:jc w:val="center"/>
              <w:rPr>
                <w:lang w:val="ru-RU"/>
              </w:rPr>
            </w:pPr>
            <w:r w:rsidRPr="00F46C76">
              <w:rPr>
                <w:lang w:val="ru-RU"/>
              </w:rPr>
              <w:t>очная</w:t>
            </w:r>
          </w:p>
        </w:tc>
        <w:tc>
          <w:tcPr>
            <w:tcW w:w="647" w:type="dxa"/>
          </w:tcPr>
          <w:p w:rsidR="00F159CD" w:rsidRPr="00F46C76" w:rsidRDefault="00AD5E92" w:rsidP="00CF19FF">
            <w:pPr>
              <w:pStyle w:val="a3"/>
              <w:spacing w:line="0" w:lineRule="atLeast"/>
              <w:ind w:left="0"/>
              <w:jc w:val="center"/>
              <w:rPr>
                <w:lang w:val="ru-RU"/>
              </w:rPr>
            </w:pPr>
            <w:r>
              <w:rPr>
                <w:lang w:val="ru-RU"/>
              </w:rPr>
              <w:t>2</w:t>
            </w:r>
          </w:p>
        </w:tc>
        <w:tc>
          <w:tcPr>
            <w:tcW w:w="2727" w:type="dxa"/>
            <w:gridSpan w:val="2"/>
          </w:tcPr>
          <w:p w:rsidR="002E2A26" w:rsidRPr="00F46C76" w:rsidRDefault="00F159CD"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«Хранители</w:t>
            </w:r>
            <w:r w:rsidR="00551520">
              <w:rPr>
                <w:rFonts w:ascii="Times New Roman" w:hAnsi="Times New Roman" w:cs="Times New Roman"/>
                <w:sz w:val="28"/>
                <w:szCs w:val="28"/>
                <w:lang w:val="ru-RU"/>
              </w:rPr>
              <w:t xml:space="preserve"> </w:t>
            </w:r>
            <w:r w:rsidRPr="00F46C76">
              <w:rPr>
                <w:rFonts w:ascii="Times New Roman" w:hAnsi="Times New Roman" w:cs="Times New Roman"/>
                <w:sz w:val="28"/>
                <w:szCs w:val="28"/>
                <w:lang w:val="ru-RU"/>
              </w:rPr>
              <w:t xml:space="preserve">воды». </w:t>
            </w:r>
          </w:p>
          <w:p w:rsidR="00F159CD" w:rsidRPr="00F46C76" w:rsidRDefault="00F159CD"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22 марта –Всемирный День</w:t>
            </w:r>
            <w:r w:rsidR="00551520">
              <w:rPr>
                <w:rFonts w:ascii="Times New Roman" w:hAnsi="Times New Roman" w:cs="Times New Roman"/>
                <w:sz w:val="28"/>
                <w:szCs w:val="28"/>
                <w:lang w:val="ru-RU"/>
              </w:rPr>
              <w:t xml:space="preserve"> </w:t>
            </w:r>
            <w:r w:rsidRPr="00F46C76">
              <w:rPr>
                <w:rFonts w:ascii="Times New Roman" w:hAnsi="Times New Roman" w:cs="Times New Roman"/>
                <w:sz w:val="28"/>
                <w:szCs w:val="28"/>
                <w:lang w:val="ru-RU"/>
              </w:rPr>
              <w:t>Воды.</w:t>
            </w:r>
          </w:p>
        </w:tc>
        <w:tc>
          <w:tcPr>
            <w:tcW w:w="993" w:type="dxa"/>
          </w:tcPr>
          <w:p w:rsidR="00F159CD" w:rsidRPr="00F46C76" w:rsidRDefault="00F159CD" w:rsidP="001C46CC">
            <w:pPr>
              <w:pStyle w:val="a3"/>
              <w:spacing w:line="0" w:lineRule="atLeast"/>
              <w:ind w:left="0"/>
              <w:jc w:val="center"/>
              <w:rPr>
                <w:lang w:val="ru-RU"/>
              </w:rPr>
            </w:pPr>
          </w:p>
        </w:tc>
        <w:tc>
          <w:tcPr>
            <w:tcW w:w="1417" w:type="dxa"/>
          </w:tcPr>
          <w:p w:rsidR="00F159CD" w:rsidRPr="00F46C76" w:rsidRDefault="00F159CD" w:rsidP="001C46CC">
            <w:pPr>
              <w:pStyle w:val="a3"/>
              <w:spacing w:line="0" w:lineRule="atLeast"/>
              <w:ind w:left="0"/>
              <w:jc w:val="center"/>
              <w:rPr>
                <w:lang w:val="ru-RU"/>
              </w:rPr>
            </w:pPr>
            <w:r w:rsidRPr="00F46C76">
              <w:rPr>
                <w:lang w:val="ru-RU"/>
              </w:rPr>
              <w:t>Театрализованное занятие</w:t>
            </w:r>
          </w:p>
          <w:p w:rsidR="00F159CD" w:rsidRPr="00F46C76" w:rsidRDefault="00F159CD" w:rsidP="001C46CC">
            <w:pPr>
              <w:pStyle w:val="a3"/>
              <w:spacing w:line="0" w:lineRule="atLeast"/>
              <w:ind w:left="0"/>
              <w:jc w:val="center"/>
              <w:rPr>
                <w:lang w:val="ru-RU"/>
              </w:rPr>
            </w:pPr>
          </w:p>
          <w:p w:rsidR="00F159CD" w:rsidRPr="00F46C76" w:rsidRDefault="00F159CD" w:rsidP="001C46CC">
            <w:pPr>
              <w:pStyle w:val="a3"/>
              <w:spacing w:line="0" w:lineRule="atLeast"/>
              <w:ind w:left="0"/>
              <w:jc w:val="center"/>
              <w:rPr>
                <w:lang w:val="ru-RU"/>
              </w:rPr>
            </w:pPr>
            <w:r w:rsidRPr="00F46C76">
              <w:rPr>
                <w:lang w:val="ru-RU"/>
              </w:rPr>
              <w:t>Отчет о результатах исследовательской работы.</w:t>
            </w:r>
          </w:p>
          <w:p w:rsidR="00F159CD" w:rsidRPr="00F46C76" w:rsidRDefault="00F159CD" w:rsidP="001C46CC">
            <w:pPr>
              <w:pStyle w:val="a3"/>
              <w:spacing w:line="0" w:lineRule="atLeast"/>
              <w:ind w:left="0"/>
              <w:jc w:val="center"/>
              <w:rPr>
                <w:lang w:val="ru-RU"/>
              </w:rPr>
            </w:pPr>
          </w:p>
        </w:tc>
      </w:tr>
      <w:tr w:rsidR="00F159CD" w:rsidRPr="00F46C76" w:rsidTr="00852804">
        <w:tc>
          <w:tcPr>
            <w:tcW w:w="10348" w:type="dxa"/>
            <w:gridSpan w:val="10"/>
          </w:tcPr>
          <w:p w:rsidR="00F159CD" w:rsidRPr="00F46C76" w:rsidRDefault="00F159CD" w:rsidP="0047755F">
            <w:pPr>
              <w:pStyle w:val="a3"/>
              <w:spacing w:line="0" w:lineRule="atLeast"/>
              <w:ind w:left="0"/>
              <w:jc w:val="center"/>
              <w:rPr>
                <w:b/>
                <w:lang w:val="ru-RU"/>
              </w:rPr>
            </w:pPr>
            <w:r w:rsidRPr="00F46C76">
              <w:rPr>
                <w:b/>
                <w:lang w:val="ru-RU"/>
              </w:rPr>
              <w:t>Тема 3.2. Оценка экологического состояния почвы</w:t>
            </w:r>
            <w:r w:rsidR="00852804" w:rsidRPr="00F46C76">
              <w:rPr>
                <w:b/>
                <w:lang w:val="ru-RU"/>
              </w:rPr>
              <w:t xml:space="preserve"> – </w:t>
            </w:r>
            <w:r w:rsidR="0047755F">
              <w:rPr>
                <w:b/>
                <w:lang w:val="ru-RU"/>
              </w:rPr>
              <w:t xml:space="preserve">8 </w:t>
            </w:r>
            <w:r w:rsidR="00852804" w:rsidRPr="00F46C76">
              <w:rPr>
                <w:b/>
                <w:lang w:val="ru-RU"/>
              </w:rPr>
              <w:t>ч</w:t>
            </w:r>
          </w:p>
        </w:tc>
      </w:tr>
      <w:tr w:rsidR="00852804" w:rsidRPr="00F46C76" w:rsidTr="00852804">
        <w:tc>
          <w:tcPr>
            <w:tcW w:w="522" w:type="dxa"/>
          </w:tcPr>
          <w:p w:rsidR="00852804" w:rsidRPr="00F46C76" w:rsidRDefault="00852804" w:rsidP="00AD5E92">
            <w:pPr>
              <w:pStyle w:val="a3"/>
              <w:spacing w:line="0" w:lineRule="atLeast"/>
              <w:ind w:left="0"/>
              <w:jc w:val="center"/>
              <w:rPr>
                <w:lang w:val="ru-RU"/>
              </w:rPr>
            </w:pPr>
            <w:r w:rsidRPr="00F46C76">
              <w:rPr>
                <w:lang w:val="ru-RU"/>
              </w:rPr>
              <w:t>1</w:t>
            </w:r>
            <w:r w:rsidR="00AD5E92">
              <w:rPr>
                <w:lang w:val="ru-RU"/>
              </w:rPr>
              <w:t>8</w:t>
            </w:r>
          </w:p>
        </w:tc>
        <w:tc>
          <w:tcPr>
            <w:tcW w:w="843" w:type="dxa"/>
          </w:tcPr>
          <w:p w:rsidR="00852804" w:rsidRPr="00F46C76" w:rsidRDefault="00852804" w:rsidP="001C46CC">
            <w:pPr>
              <w:pStyle w:val="a3"/>
              <w:spacing w:line="0" w:lineRule="atLeast"/>
              <w:ind w:left="0"/>
              <w:jc w:val="center"/>
              <w:rPr>
                <w:lang w:val="ru-RU"/>
              </w:rPr>
            </w:pPr>
          </w:p>
        </w:tc>
        <w:tc>
          <w:tcPr>
            <w:tcW w:w="824" w:type="dxa"/>
          </w:tcPr>
          <w:p w:rsidR="00852804" w:rsidRPr="00F46C76" w:rsidRDefault="00852804" w:rsidP="001C46CC">
            <w:pPr>
              <w:pStyle w:val="a3"/>
              <w:spacing w:line="0" w:lineRule="atLeast"/>
              <w:ind w:left="0"/>
              <w:jc w:val="center"/>
              <w:rPr>
                <w:lang w:val="ru-RU"/>
              </w:rP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p>
        </w:tc>
        <w:tc>
          <w:tcPr>
            <w:tcW w:w="647" w:type="dxa"/>
          </w:tcPr>
          <w:p w:rsidR="00852804" w:rsidRPr="00F46C76" w:rsidRDefault="00852804" w:rsidP="00C07FD8">
            <w:pPr>
              <w:pStyle w:val="a3"/>
              <w:spacing w:line="0" w:lineRule="atLeast"/>
              <w:ind w:left="0"/>
              <w:jc w:val="center"/>
              <w:rPr>
                <w:lang w:val="ru-RU"/>
              </w:rPr>
            </w:pPr>
            <w:r w:rsidRPr="00F46C76">
              <w:rPr>
                <w:lang w:val="ru-RU"/>
              </w:rPr>
              <w:t>1</w:t>
            </w:r>
          </w:p>
        </w:tc>
        <w:tc>
          <w:tcPr>
            <w:tcW w:w="2727" w:type="dxa"/>
            <w:gridSpan w:val="2"/>
          </w:tcPr>
          <w:p w:rsidR="00852804" w:rsidRPr="00F46C76" w:rsidRDefault="00852804"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Говорят, что почва - «кожа» Земли. Хороша ли эта кожа?</w:t>
            </w: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1C46CC">
            <w:pPr>
              <w:pStyle w:val="a3"/>
              <w:spacing w:line="0" w:lineRule="atLeast"/>
              <w:ind w:left="0"/>
              <w:jc w:val="center"/>
              <w:rPr>
                <w:lang w:val="ru-RU"/>
              </w:rPr>
            </w:pPr>
            <w:r w:rsidRPr="00F46C76">
              <w:rPr>
                <w:lang w:val="ru-RU"/>
              </w:rPr>
              <w:t>Опрос</w:t>
            </w:r>
          </w:p>
        </w:tc>
      </w:tr>
      <w:tr w:rsidR="00852804" w:rsidRPr="00F46C76" w:rsidTr="00852804">
        <w:tc>
          <w:tcPr>
            <w:tcW w:w="522" w:type="dxa"/>
          </w:tcPr>
          <w:p w:rsidR="00852804" w:rsidRPr="00F46C76" w:rsidRDefault="00852804" w:rsidP="001C46CC">
            <w:pPr>
              <w:pStyle w:val="a3"/>
              <w:spacing w:line="0" w:lineRule="atLeast"/>
              <w:ind w:left="0"/>
              <w:jc w:val="center"/>
              <w:rPr>
                <w:lang w:val="ru-RU"/>
              </w:rPr>
            </w:pPr>
            <w:r w:rsidRPr="00F46C76">
              <w:rPr>
                <w:lang w:val="ru-RU"/>
              </w:rPr>
              <w:t>19</w:t>
            </w:r>
            <w:r w:rsidR="0062051B">
              <w:rPr>
                <w:lang w:val="ru-RU"/>
              </w:rPr>
              <w:t>-20</w:t>
            </w:r>
          </w:p>
        </w:tc>
        <w:tc>
          <w:tcPr>
            <w:tcW w:w="843" w:type="dxa"/>
          </w:tcPr>
          <w:p w:rsidR="00852804" w:rsidRPr="00F46C76" w:rsidRDefault="00852804" w:rsidP="001C46CC">
            <w:pPr>
              <w:pStyle w:val="a3"/>
              <w:spacing w:line="0" w:lineRule="atLeast"/>
              <w:ind w:left="0"/>
              <w:jc w:val="center"/>
              <w:rPr>
                <w:lang w:val="ru-RU"/>
              </w:rPr>
            </w:pPr>
          </w:p>
        </w:tc>
        <w:tc>
          <w:tcPr>
            <w:tcW w:w="824" w:type="dxa"/>
          </w:tcPr>
          <w:p w:rsidR="00852804" w:rsidRPr="00F46C76" w:rsidRDefault="00852804" w:rsidP="001C46CC">
            <w:pPr>
              <w:pStyle w:val="a3"/>
              <w:spacing w:line="0" w:lineRule="atLeast"/>
              <w:ind w:left="0"/>
              <w:jc w:val="center"/>
              <w:rPr>
                <w:lang w:val="ru-RU"/>
              </w:rP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62051B" w:rsidP="00C07FD8">
            <w:pPr>
              <w:pStyle w:val="a3"/>
              <w:spacing w:line="0" w:lineRule="atLeast"/>
              <w:ind w:left="0"/>
              <w:jc w:val="center"/>
              <w:rPr>
                <w:lang w:val="ru-RU"/>
              </w:rPr>
            </w:pPr>
            <w:r>
              <w:rPr>
                <w:lang w:val="ru-RU"/>
              </w:rPr>
              <w:t>2</w:t>
            </w:r>
          </w:p>
        </w:tc>
        <w:tc>
          <w:tcPr>
            <w:tcW w:w="2727" w:type="dxa"/>
            <w:gridSpan w:val="2"/>
          </w:tcPr>
          <w:p w:rsidR="00852804" w:rsidRPr="00F46C76" w:rsidRDefault="00852804" w:rsidP="00385469">
            <w:pPr>
              <w:ind w:right="-108"/>
              <w:jc w:val="both"/>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Лабораторные работы</w:t>
            </w:r>
          </w:p>
          <w:p w:rsidR="00852804" w:rsidRPr="004814D4" w:rsidRDefault="00852804" w:rsidP="00385469">
            <w:pPr>
              <w:rPr>
                <w:rFonts w:ascii="Times New Roman" w:hAnsi="Times New Roman" w:cs="Times New Roman"/>
                <w:i/>
                <w:sz w:val="28"/>
                <w:szCs w:val="28"/>
                <w:lang w:val="ru-RU"/>
              </w:rPr>
            </w:pPr>
            <w:r w:rsidRPr="004814D4">
              <w:rPr>
                <w:rFonts w:ascii="Times New Roman" w:hAnsi="Times New Roman" w:cs="Times New Roman"/>
                <w:sz w:val="28"/>
                <w:szCs w:val="28"/>
                <w:lang w:val="ru-RU"/>
              </w:rPr>
              <w:t xml:space="preserve">- </w:t>
            </w:r>
            <w:r w:rsidRPr="004814D4">
              <w:rPr>
                <w:rFonts w:ascii="Times New Roman" w:hAnsi="Times New Roman" w:cs="Times New Roman"/>
                <w:i/>
                <w:sz w:val="28"/>
                <w:szCs w:val="28"/>
                <w:lang w:val="ru-RU"/>
              </w:rPr>
              <w:t>«Определение механического и минерального состава почвы»</w:t>
            </w:r>
          </w:p>
          <w:p w:rsidR="00852804" w:rsidRPr="004814D4" w:rsidRDefault="00852804" w:rsidP="00385469">
            <w:pPr>
              <w:rPr>
                <w:rFonts w:ascii="Times New Roman" w:hAnsi="Times New Roman" w:cs="Times New Roman"/>
                <w:i/>
                <w:sz w:val="28"/>
                <w:szCs w:val="28"/>
                <w:lang w:val="ru-RU"/>
              </w:rPr>
            </w:pPr>
            <w:r w:rsidRPr="004814D4">
              <w:rPr>
                <w:rFonts w:ascii="Times New Roman" w:hAnsi="Times New Roman" w:cs="Times New Roman"/>
                <w:i/>
                <w:sz w:val="28"/>
                <w:szCs w:val="28"/>
                <w:lang w:val="ru-RU"/>
              </w:rPr>
              <w:t>- «Определение структуры почвы»</w:t>
            </w:r>
          </w:p>
          <w:p w:rsidR="00852804" w:rsidRPr="00F46C76" w:rsidRDefault="00852804" w:rsidP="00C113C4">
            <w:pPr>
              <w:rPr>
                <w:rFonts w:ascii="Times New Roman" w:hAnsi="Times New Roman" w:cs="Times New Roman"/>
                <w:sz w:val="28"/>
                <w:szCs w:val="28"/>
                <w:lang w:val="ru-RU"/>
              </w:rPr>
            </w:pPr>
            <w:r w:rsidRPr="004814D4">
              <w:rPr>
                <w:rFonts w:ascii="Times New Roman" w:hAnsi="Times New Roman" w:cs="Times New Roman"/>
                <w:i/>
                <w:sz w:val="28"/>
                <w:szCs w:val="28"/>
                <w:lang w:val="ru-RU"/>
              </w:rPr>
              <w:lastRenderedPageBreak/>
              <w:t>-«Определение влагоёмкости почвы»</w:t>
            </w: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C07FD8">
            <w:pPr>
              <w:pStyle w:val="a3"/>
              <w:spacing w:line="0" w:lineRule="atLeast"/>
              <w:ind w:left="0"/>
              <w:jc w:val="center"/>
              <w:rPr>
                <w:lang w:val="ru-RU"/>
              </w:rPr>
            </w:pPr>
            <w:r w:rsidRPr="00F46C76">
              <w:rPr>
                <w:lang w:val="ru-RU"/>
              </w:rPr>
              <w:t>Отчет о выполнении лабораторных работ</w:t>
            </w:r>
          </w:p>
        </w:tc>
      </w:tr>
      <w:tr w:rsidR="00852804" w:rsidRPr="00F46C76" w:rsidTr="00852804">
        <w:tc>
          <w:tcPr>
            <w:tcW w:w="522" w:type="dxa"/>
          </w:tcPr>
          <w:p w:rsidR="00852804" w:rsidRDefault="00852804" w:rsidP="001C46CC">
            <w:pPr>
              <w:pStyle w:val="a3"/>
              <w:spacing w:line="0" w:lineRule="atLeast"/>
              <w:ind w:left="0"/>
              <w:jc w:val="center"/>
              <w:rPr>
                <w:lang w:val="ru-RU"/>
              </w:rPr>
            </w:pPr>
            <w:r w:rsidRPr="00F46C76">
              <w:rPr>
                <w:lang w:val="ru-RU"/>
              </w:rPr>
              <w:lastRenderedPageBreak/>
              <w:t>2</w:t>
            </w:r>
            <w:r w:rsidR="00AD5E92">
              <w:rPr>
                <w:lang w:val="ru-RU"/>
              </w:rPr>
              <w:t>1</w:t>
            </w:r>
            <w:r w:rsidR="0062051B">
              <w:rPr>
                <w:lang w:val="ru-RU"/>
              </w:rPr>
              <w:t>-</w:t>
            </w:r>
          </w:p>
          <w:p w:rsidR="0062051B" w:rsidRPr="00F46C76" w:rsidRDefault="0062051B" w:rsidP="00AD5E92">
            <w:pPr>
              <w:pStyle w:val="a3"/>
              <w:spacing w:line="0" w:lineRule="atLeast"/>
              <w:ind w:left="0"/>
              <w:jc w:val="center"/>
              <w:rPr>
                <w:lang w:val="ru-RU"/>
              </w:rPr>
            </w:pPr>
            <w:r>
              <w:rPr>
                <w:lang w:val="ru-RU"/>
              </w:rPr>
              <w:t>2</w:t>
            </w:r>
            <w:r w:rsidR="00AD5E92">
              <w:rPr>
                <w:lang w:val="ru-RU"/>
              </w:rPr>
              <w:t>2</w:t>
            </w:r>
          </w:p>
        </w:tc>
        <w:tc>
          <w:tcPr>
            <w:tcW w:w="843" w:type="dxa"/>
          </w:tcPr>
          <w:p w:rsidR="00852804" w:rsidRPr="00F46C76" w:rsidRDefault="00852804" w:rsidP="001C46CC">
            <w:pPr>
              <w:pStyle w:val="a3"/>
              <w:spacing w:line="0" w:lineRule="atLeast"/>
              <w:ind w:left="0"/>
              <w:jc w:val="center"/>
              <w:rPr>
                <w:lang w:val="ru-RU"/>
              </w:rPr>
            </w:pPr>
          </w:p>
        </w:tc>
        <w:tc>
          <w:tcPr>
            <w:tcW w:w="824" w:type="dxa"/>
          </w:tcPr>
          <w:p w:rsidR="00852804" w:rsidRPr="00F46C76" w:rsidRDefault="00852804" w:rsidP="001C46CC">
            <w:pPr>
              <w:pStyle w:val="a3"/>
              <w:spacing w:line="0" w:lineRule="atLeast"/>
              <w:ind w:left="0"/>
              <w:jc w:val="center"/>
              <w:rPr>
                <w:lang w:val="ru-RU"/>
              </w:rP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62051B" w:rsidP="00C07FD8">
            <w:pPr>
              <w:pStyle w:val="a3"/>
              <w:spacing w:line="0" w:lineRule="atLeast"/>
              <w:ind w:left="0"/>
              <w:jc w:val="center"/>
              <w:rPr>
                <w:lang w:val="ru-RU"/>
              </w:rPr>
            </w:pPr>
            <w:r>
              <w:rPr>
                <w:lang w:val="ru-RU"/>
              </w:rPr>
              <w:t>2</w:t>
            </w:r>
          </w:p>
        </w:tc>
        <w:tc>
          <w:tcPr>
            <w:tcW w:w="2727" w:type="dxa"/>
            <w:gridSpan w:val="2"/>
          </w:tcPr>
          <w:p w:rsidR="00852804" w:rsidRPr="00F46C76" w:rsidRDefault="00852804" w:rsidP="00385469">
            <w:pPr>
              <w:ind w:right="-108"/>
              <w:jc w:val="both"/>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Лабораторные работы</w:t>
            </w:r>
          </w:p>
          <w:p w:rsidR="00852804" w:rsidRPr="00F46C76" w:rsidRDefault="00852804" w:rsidP="00385469">
            <w:pPr>
              <w:pStyle w:val="Standard"/>
              <w:ind w:left="14"/>
              <w:rPr>
                <w:rFonts w:cs="Times New Roman"/>
                <w:i/>
                <w:sz w:val="28"/>
                <w:szCs w:val="28"/>
                <w:lang w:val="ru-RU"/>
              </w:rPr>
            </w:pPr>
            <w:r w:rsidRPr="00F46C76">
              <w:rPr>
                <w:rFonts w:cs="Times New Roman"/>
                <w:sz w:val="28"/>
                <w:szCs w:val="28"/>
                <w:lang w:val="ru-RU"/>
              </w:rPr>
              <w:t xml:space="preserve">- </w:t>
            </w:r>
            <w:r w:rsidRPr="00F46C76">
              <w:rPr>
                <w:rFonts w:cs="Times New Roman"/>
                <w:i/>
                <w:sz w:val="28"/>
                <w:szCs w:val="28"/>
                <w:lang w:val="ru-RU"/>
              </w:rPr>
              <w:t>«</w:t>
            </w:r>
            <w:r w:rsidRPr="00F46C76">
              <w:rPr>
                <w:rFonts w:cs="Times New Roman"/>
                <w:i/>
                <w:sz w:val="28"/>
                <w:szCs w:val="28"/>
              </w:rPr>
              <w:t>Определение содержания гумуса в почве</w:t>
            </w:r>
            <w:r w:rsidRPr="00F46C76">
              <w:rPr>
                <w:rFonts w:cs="Times New Roman"/>
                <w:i/>
                <w:sz w:val="28"/>
                <w:szCs w:val="28"/>
                <w:lang w:val="ru-RU"/>
              </w:rPr>
              <w:t>»</w:t>
            </w:r>
          </w:p>
          <w:p w:rsidR="00852804" w:rsidRPr="00F46C76" w:rsidRDefault="00852804" w:rsidP="00385469">
            <w:pPr>
              <w:pStyle w:val="Standard"/>
              <w:rPr>
                <w:rFonts w:cs="Times New Roman"/>
                <w:i/>
                <w:sz w:val="28"/>
                <w:szCs w:val="28"/>
                <w:lang w:val="ru-RU"/>
              </w:rPr>
            </w:pPr>
            <w:r w:rsidRPr="00F46C76">
              <w:rPr>
                <w:rFonts w:cs="Times New Roman"/>
                <w:i/>
                <w:sz w:val="28"/>
                <w:szCs w:val="28"/>
                <w:lang w:val="ru-RU"/>
              </w:rPr>
              <w:t>- «Определение водопроницаемости почвы»</w:t>
            </w:r>
          </w:p>
          <w:p w:rsidR="00852804" w:rsidRPr="00F46C76" w:rsidRDefault="00852804" w:rsidP="00C113C4">
            <w:pPr>
              <w:pStyle w:val="Standard"/>
              <w:rPr>
                <w:rFonts w:cs="Times New Roman"/>
                <w:sz w:val="28"/>
                <w:szCs w:val="28"/>
                <w:lang w:val="ru-RU"/>
              </w:rPr>
            </w:pPr>
            <w:r w:rsidRPr="00F46C76">
              <w:rPr>
                <w:rFonts w:cs="Times New Roman"/>
                <w:i/>
                <w:sz w:val="28"/>
                <w:szCs w:val="28"/>
                <w:lang w:val="ru-RU"/>
              </w:rPr>
              <w:t>- «</w:t>
            </w:r>
            <w:r w:rsidRPr="00F46C76">
              <w:rPr>
                <w:rFonts w:cs="Times New Roman"/>
                <w:i/>
                <w:sz w:val="28"/>
                <w:szCs w:val="28"/>
              </w:rPr>
              <w:t>Определение содержания воздуха в почвенном образце</w:t>
            </w:r>
            <w:r w:rsidRPr="00F46C76">
              <w:rPr>
                <w:rFonts w:cs="Times New Roman"/>
                <w:i/>
                <w:sz w:val="28"/>
                <w:szCs w:val="28"/>
                <w:lang w:val="ru-RU"/>
              </w:rPr>
              <w:t>»</w:t>
            </w:r>
          </w:p>
          <w:p w:rsidR="00852804" w:rsidRPr="00F46C76" w:rsidRDefault="00852804" w:rsidP="001C46CC">
            <w:pPr>
              <w:ind w:right="300"/>
              <w:jc w:val="both"/>
              <w:rPr>
                <w:rFonts w:ascii="Times New Roman" w:hAnsi="Times New Roman" w:cs="Times New Roman"/>
                <w:sz w:val="28"/>
                <w:szCs w:val="28"/>
                <w:lang w:val="ru-RU"/>
              </w:rPr>
            </w:pP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C07FD8">
            <w:pPr>
              <w:pStyle w:val="a3"/>
              <w:spacing w:line="0" w:lineRule="atLeast"/>
              <w:ind w:left="0"/>
              <w:jc w:val="center"/>
              <w:rPr>
                <w:lang w:val="ru-RU"/>
              </w:rPr>
            </w:pPr>
            <w:r w:rsidRPr="00F46C76">
              <w:rPr>
                <w:lang w:val="ru-RU"/>
              </w:rPr>
              <w:t>Отчет о выполнении лабораторных работ</w:t>
            </w:r>
          </w:p>
        </w:tc>
      </w:tr>
      <w:tr w:rsidR="00852804" w:rsidRPr="00F46C76" w:rsidTr="00852804">
        <w:tc>
          <w:tcPr>
            <w:tcW w:w="522" w:type="dxa"/>
          </w:tcPr>
          <w:p w:rsidR="00852804" w:rsidRPr="00F46C76" w:rsidRDefault="0062051B" w:rsidP="00AD5E92">
            <w:pPr>
              <w:pStyle w:val="a3"/>
              <w:spacing w:line="0" w:lineRule="atLeast"/>
              <w:ind w:left="0"/>
              <w:jc w:val="center"/>
              <w:rPr>
                <w:lang w:val="ru-RU"/>
              </w:rPr>
            </w:pPr>
            <w:r>
              <w:rPr>
                <w:lang w:val="ru-RU"/>
              </w:rPr>
              <w:t>2</w:t>
            </w:r>
            <w:r w:rsidR="00AD5E92">
              <w:rPr>
                <w:lang w:val="ru-RU"/>
              </w:rPr>
              <w:t>3</w:t>
            </w:r>
          </w:p>
        </w:tc>
        <w:tc>
          <w:tcPr>
            <w:tcW w:w="843" w:type="dxa"/>
          </w:tcPr>
          <w:p w:rsidR="00852804" w:rsidRPr="00F46C76" w:rsidRDefault="00852804" w:rsidP="001C46CC">
            <w:pPr>
              <w:pStyle w:val="a3"/>
              <w:spacing w:line="0" w:lineRule="atLeast"/>
              <w:ind w:left="0"/>
              <w:jc w:val="center"/>
              <w:rPr>
                <w:lang w:val="ru-RU"/>
              </w:rPr>
            </w:pPr>
          </w:p>
        </w:tc>
        <w:tc>
          <w:tcPr>
            <w:tcW w:w="824" w:type="dxa"/>
          </w:tcPr>
          <w:p w:rsidR="00852804" w:rsidRPr="00F46C76" w:rsidRDefault="00852804" w:rsidP="001C46CC">
            <w:pPr>
              <w:pStyle w:val="a3"/>
              <w:spacing w:line="0" w:lineRule="atLeast"/>
              <w:ind w:left="0"/>
              <w:jc w:val="center"/>
              <w:rPr>
                <w:lang w:val="ru-RU"/>
              </w:rP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852804" w:rsidP="00C07FD8">
            <w:pPr>
              <w:pStyle w:val="a3"/>
              <w:spacing w:line="0" w:lineRule="atLeast"/>
              <w:ind w:left="0"/>
              <w:jc w:val="center"/>
              <w:rPr>
                <w:lang w:val="ru-RU"/>
              </w:rPr>
            </w:pPr>
            <w:r w:rsidRPr="00F46C76">
              <w:rPr>
                <w:lang w:val="ru-RU"/>
              </w:rPr>
              <w:t>1</w:t>
            </w:r>
          </w:p>
        </w:tc>
        <w:tc>
          <w:tcPr>
            <w:tcW w:w="2727" w:type="dxa"/>
            <w:gridSpan w:val="2"/>
          </w:tcPr>
          <w:p w:rsidR="00852804" w:rsidRPr="00F46C76" w:rsidRDefault="00852804" w:rsidP="00385469">
            <w:pPr>
              <w:ind w:right="-108"/>
              <w:jc w:val="both"/>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Лабораторные работы</w:t>
            </w:r>
          </w:p>
          <w:p w:rsidR="00852804" w:rsidRPr="00F46C76" w:rsidRDefault="00852804" w:rsidP="00385469">
            <w:pPr>
              <w:pStyle w:val="Standard"/>
              <w:rPr>
                <w:rFonts w:cs="Times New Roman"/>
                <w:i/>
                <w:sz w:val="28"/>
                <w:szCs w:val="28"/>
                <w:lang w:val="ru-RU"/>
              </w:rPr>
            </w:pPr>
            <w:r w:rsidRPr="00F46C76">
              <w:rPr>
                <w:rFonts w:cs="Times New Roman"/>
                <w:i/>
                <w:sz w:val="28"/>
                <w:szCs w:val="28"/>
                <w:lang w:val="ru-RU"/>
              </w:rPr>
              <w:t>- «Определение кислотности почвы»</w:t>
            </w:r>
          </w:p>
          <w:p w:rsidR="00852804" w:rsidRPr="00F46C76" w:rsidRDefault="00852804" w:rsidP="00385469">
            <w:pPr>
              <w:rPr>
                <w:rFonts w:ascii="Times New Roman" w:hAnsi="Times New Roman" w:cs="Times New Roman"/>
                <w:i/>
                <w:sz w:val="28"/>
                <w:szCs w:val="28"/>
              </w:rPr>
            </w:pPr>
            <w:r w:rsidRPr="00F46C76">
              <w:rPr>
                <w:rFonts w:ascii="Times New Roman" w:hAnsi="Times New Roman" w:cs="Times New Roman"/>
                <w:i/>
                <w:sz w:val="28"/>
                <w:szCs w:val="28"/>
              </w:rPr>
              <w:t>- «</w:t>
            </w:r>
            <w:r w:rsidRPr="00F46C76">
              <w:rPr>
                <w:rFonts w:ascii="Times New Roman" w:eastAsia="Calibri" w:hAnsi="Times New Roman" w:cs="Times New Roman"/>
                <w:i/>
                <w:sz w:val="28"/>
                <w:szCs w:val="28"/>
              </w:rPr>
              <w:t>Анализ  загрязненности проб почвы</w:t>
            </w:r>
            <w:r w:rsidRPr="00F46C76">
              <w:rPr>
                <w:rFonts w:ascii="Times New Roman" w:hAnsi="Times New Roman" w:cs="Times New Roman"/>
                <w:i/>
                <w:sz w:val="28"/>
                <w:szCs w:val="28"/>
              </w:rPr>
              <w:t>»</w:t>
            </w:r>
          </w:p>
          <w:p w:rsidR="00852804" w:rsidRPr="00F46C76" w:rsidRDefault="00852804" w:rsidP="001C46CC">
            <w:pPr>
              <w:ind w:right="300"/>
              <w:jc w:val="both"/>
              <w:rPr>
                <w:rFonts w:ascii="Times New Roman" w:hAnsi="Times New Roman" w:cs="Times New Roman"/>
                <w:sz w:val="28"/>
                <w:szCs w:val="28"/>
                <w:lang w:val="ru-RU"/>
              </w:rPr>
            </w:pP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C07FD8">
            <w:pPr>
              <w:pStyle w:val="a3"/>
              <w:spacing w:line="0" w:lineRule="atLeast"/>
              <w:ind w:left="0"/>
              <w:jc w:val="center"/>
              <w:rPr>
                <w:lang w:val="ru-RU"/>
              </w:rPr>
            </w:pPr>
            <w:r w:rsidRPr="00F46C76">
              <w:rPr>
                <w:lang w:val="ru-RU"/>
              </w:rPr>
              <w:t>Отчет о выполнении лабораторных работ</w:t>
            </w:r>
          </w:p>
        </w:tc>
      </w:tr>
      <w:tr w:rsidR="00852804" w:rsidRPr="00F46C76" w:rsidTr="00852804">
        <w:tc>
          <w:tcPr>
            <w:tcW w:w="522" w:type="dxa"/>
          </w:tcPr>
          <w:p w:rsidR="00852804" w:rsidRPr="0062051B" w:rsidRDefault="0062051B" w:rsidP="00AD5E92">
            <w:pPr>
              <w:pStyle w:val="a3"/>
              <w:spacing w:line="0" w:lineRule="atLeast"/>
              <w:ind w:left="0"/>
              <w:jc w:val="center"/>
              <w:rPr>
                <w:lang w:val="ru-RU"/>
              </w:rPr>
            </w:pPr>
            <w:r>
              <w:t>2</w:t>
            </w:r>
            <w:r w:rsidR="00AD5E92">
              <w:rPr>
                <w:lang w:val="ru-RU"/>
              </w:rPr>
              <w:t>4</w:t>
            </w:r>
            <w:r>
              <w:rPr>
                <w:lang w:val="ru-RU"/>
              </w:rPr>
              <w:t>-2</w:t>
            </w:r>
            <w:r w:rsidR="00AD5E92">
              <w:rPr>
                <w:lang w:val="ru-RU"/>
              </w:rPr>
              <w:t>5</w:t>
            </w:r>
          </w:p>
        </w:tc>
        <w:tc>
          <w:tcPr>
            <w:tcW w:w="843" w:type="dxa"/>
          </w:tcPr>
          <w:p w:rsidR="00852804" w:rsidRPr="00F46C76" w:rsidRDefault="00852804" w:rsidP="001C46CC">
            <w:pPr>
              <w:pStyle w:val="a3"/>
              <w:spacing w:line="0" w:lineRule="atLeast"/>
              <w:ind w:left="0"/>
              <w:jc w:val="center"/>
              <w:rPr>
                <w:lang w:val="ru-RU"/>
              </w:rPr>
            </w:pPr>
          </w:p>
        </w:tc>
        <w:tc>
          <w:tcPr>
            <w:tcW w:w="824" w:type="dxa"/>
          </w:tcPr>
          <w:p w:rsidR="00852804" w:rsidRPr="00F46C76" w:rsidRDefault="00852804" w:rsidP="001C46CC">
            <w:pPr>
              <w:pStyle w:val="a3"/>
              <w:spacing w:line="0" w:lineRule="atLeast"/>
              <w:ind w:left="0"/>
              <w:jc w:val="center"/>
              <w:rPr>
                <w:lang w:val="ru-RU"/>
              </w:rP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62051B" w:rsidP="00C07FD8">
            <w:pPr>
              <w:pStyle w:val="a3"/>
              <w:spacing w:line="0" w:lineRule="atLeast"/>
              <w:ind w:left="0"/>
              <w:jc w:val="center"/>
              <w:rPr>
                <w:lang w:val="ru-RU"/>
              </w:rPr>
            </w:pPr>
            <w:r>
              <w:rPr>
                <w:lang w:val="ru-RU"/>
              </w:rPr>
              <w:t>2</w:t>
            </w:r>
          </w:p>
        </w:tc>
        <w:tc>
          <w:tcPr>
            <w:tcW w:w="2727" w:type="dxa"/>
            <w:gridSpan w:val="2"/>
          </w:tcPr>
          <w:p w:rsidR="00852804" w:rsidRPr="00F46C76" w:rsidRDefault="00852804"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22 апреля День Земли</w:t>
            </w:r>
          </w:p>
          <w:p w:rsidR="00852804" w:rsidRPr="00F46C76" w:rsidRDefault="00852804" w:rsidP="00385469">
            <w:pPr>
              <w:ind w:right="-108"/>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«Путешествие в подземно царство»</w:t>
            </w: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1C46CC">
            <w:pPr>
              <w:pStyle w:val="a3"/>
              <w:spacing w:line="0" w:lineRule="atLeast"/>
              <w:ind w:left="0"/>
              <w:jc w:val="center"/>
              <w:rPr>
                <w:lang w:val="ru-RU"/>
              </w:rPr>
            </w:pPr>
            <w:r w:rsidRPr="00F46C76">
              <w:rPr>
                <w:lang w:val="ru-RU"/>
              </w:rPr>
              <w:t>Театрализованное занятие</w:t>
            </w:r>
          </w:p>
        </w:tc>
      </w:tr>
      <w:tr w:rsidR="00852804" w:rsidRPr="00F46C76" w:rsidTr="00852804">
        <w:tc>
          <w:tcPr>
            <w:tcW w:w="10348" w:type="dxa"/>
            <w:gridSpan w:val="10"/>
          </w:tcPr>
          <w:p w:rsidR="00852804" w:rsidRPr="00F46C76" w:rsidRDefault="00852804" w:rsidP="00AD5E92">
            <w:pPr>
              <w:pStyle w:val="a3"/>
              <w:spacing w:line="0" w:lineRule="atLeast"/>
              <w:ind w:left="0"/>
              <w:jc w:val="center"/>
              <w:rPr>
                <w:b/>
                <w:lang w:val="ru-RU"/>
              </w:rPr>
            </w:pPr>
            <w:r w:rsidRPr="00F46C76">
              <w:rPr>
                <w:b/>
                <w:lang w:val="ru-RU"/>
              </w:rPr>
              <w:t xml:space="preserve">Тема 3.3 Оценка экологического состояния воздуха  - </w:t>
            </w:r>
            <w:r w:rsidR="00AD5E92">
              <w:rPr>
                <w:b/>
                <w:lang w:val="ru-RU"/>
              </w:rPr>
              <w:t>8</w:t>
            </w:r>
            <w:r w:rsidRPr="00F46C76">
              <w:rPr>
                <w:b/>
                <w:lang w:val="ru-RU"/>
              </w:rPr>
              <w:t xml:space="preserve"> ч</w:t>
            </w:r>
          </w:p>
        </w:tc>
      </w:tr>
      <w:tr w:rsidR="00852804" w:rsidRPr="00F46C76" w:rsidTr="00852804">
        <w:tc>
          <w:tcPr>
            <w:tcW w:w="522" w:type="dxa"/>
          </w:tcPr>
          <w:p w:rsidR="00852804" w:rsidRPr="0062051B" w:rsidRDefault="0062051B" w:rsidP="00AD5E92">
            <w:pPr>
              <w:pStyle w:val="a3"/>
              <w:spacing w:line="0" w:lineRule="atLeast"/>
              <w:ind w:left="0"/>
              <w:jc w:val="center"/>
              <w:rPr>
                <w:lang w:val="ru-RU"/>
              </w:rPr>
            </w:pPr>
            <w:r>
              <w:rPr>
                <w:lang w:val="ru-RU"/>
              </w:rPr>
              <w:t>2</w:t>
            </w:r>
            <w:r w:rsidR="00AD5E92">
              <w:rPr>
                <w:lang w:val="ru-RU"/>
              </w:rPr>
              <w:t>6</w:t>
            </w:r>
            <w:r>
              <w:rPr>
                <w:lang w:val="ru-RU"/>
              </w:rPr>
              <w:t>-2</w:t>
            </w:r>
            <w:r w:rsidR="00AD5E92">
              <w:rPr>
                <w:lang w:val="ru-RU"/>
              </w:rPr>
              <w:t>8</w:t>
            </w:r>
          </w:p>
        </w:tc>
        <w:tc>
          <w:tcPr>
            <w:tcW w:w="843" w:type="dxa"/>
          </w:tcPr>
          <w:p w:rsidR="00852804" w:rsidRPr="00F46C76" w:rsidRDefault="00852804" w:rsidP="001C46CC">
            <w:pPr>
              <w:pStyle w:val="a3"/>
              <w:spacing w:line="0" w:lineRule="atLeast"/>
              <w:ind w:left="0"/>
              <w:jc w:val="center"/>
            </w:pPr>
          </w:p>
        </w:tc>
        <w:tc>
          <w:tcPr>
            <w:tcW w:w="824" w:type="dxa"/>
          </w:tcPr>
          <w:p w:rsidR="00852804" w:rsidRPr="00F46C76" w:rsidRDefault="00852804" w:rsidP="001C46CC">
            <w:pPr>
              <w:pStyle w:val="a3"/>
              <w:spacing w:line="0" w:lineRule="atLeast"/>
              <w:ind w:left="0"/>
              <w:jc w:val="cente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62051B" w:rsidP="00C07FD8">
            <w:pPr>
              <w:pStyle w:val="a3"/>
              <w:spacing w:line="0" w:lineRule="atLeast"/>
              <w:ind w:left="0"/>
              <w:jc w:val="center"/>
              <w:rPr>
                <w:lang w:val="ru-RU"/>
              </w:rPr>
            </w:pPr>
            <w:r>
              <w:rPr>
                <w:lang w:val="ru-RU"/>
              </w:rPr>
              <w:t>3</w:t>
            </w:r>
          </w:p>
        </w:tc>
        <w:tc>
          <w:tcPr>
            <w:tcW w:w="2727" w:type="dxa"/>
            <w:gridSpan w:val="2"/>
          </w:tcPr>
          <w:p w:rsidR="00852804" w:rsidRPr="00F46C76" w:rsidRDefault="00852804"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Каким воздухом мы дышим</w:t>
            </w:r>
          </w:p>
          <w:p w:rsidR="00852804" w:rsidRPr="00F46C76" w:rsidRDefault="00852804" w:rsidP="00C162D0">
            <w:pPr>
              <w:ind w:right="-108"/>
              <w:jc w:val="both"/>
              <w:rPr>
                <w:rFonts w:ascii="Times New Roman" w:hAnsi="Times New Roman" w:cs="Times New Roman"/>
                <w:b/>
                <w:i/>
                <w:sz w:val="28"/>
                <w:szCs w:val="28"/>
                <w:lang w:val="ru-RU"/>
              </w:rPr>
            </w:pPr>
            <w:r w:rsidRPr="00F46C76">
              <w:rPr>
                <w:rFonts w:ascii="Times New Roman" w:hAnsi="Times New Roman" w:cs="Times New Roman"/>
                <w:b/>
                <w:i/>
                <w:sz w:val="28"/>
                <w:szCs w:val="28"/>
                <w:lang w:val="ru-RU"/>
              </w:rPr>
              <w:t>Лабораторные работы</w:t>
            </w:r>
          </w:p>
          <w:p w:rsidR="00852804" w:rsidRPr="004814D4" w:rsidRDefault="00852804" w:rsidP="00C162D0">
            <w:pPr>
              <w:rPr>
                <w:rFonts w:ascii="Times New Roman" w:eastAsia="Calibri" w:hAnsi="Times New Roman" w:cs="Times New Roman"/>
                <w:i/>
                <w:sz w:val="28"/>
                <w:szCs w:val="28"/>
                <w:lang w:val="ru-RU"/>
              </w:rPr>
            </w:pPr>
            <w:r w:rsidRPr="004814D4">
              <w:rPr>
                <w:rFonts w:ascii="Times New Roman" w:hAnsi="Times New Roman" w:cs="Times New Roman"/>
                <w:i/>
                <w:sz w:val="28"/>
                <w:szCs w:val="28"/>
                <w:lang w:val="ru-RU"/>
              </w:rPr>
              <w:t>-«</w:t>
            </w:r>
            <w:r w:rsidRPr="004814D4">
              <w:rPr>
                <w:rFonts w:ascii="Times New Roman" w:eastAsia="Calibri" w:hAnsi="Times New Roman" w:cs="Times New Roman"/>
                <w:i/>
                <w:sz w:val="28"/>
                <w:szCs w:val="28"/>
                <w:lang w:val="ru-RU"/>
              </w:rPr>
              <w:t>Измерение относительной влажности воздуха</w:t>
            </w:r>
            <w:r w:rsidRPr="004814D4">
              <w:rPr>
                <w:rFonts w:ascii="Times New Roman" w:hAnsi="Times New Roman" w:cs="Times New Roman"/>
                <w:i/>
                <w:sz w:val="28"/>
                <w:szCs w:val="28"/>
                <w:lang w:val="ru-RU"/>
              </w:rPr>
              <w:t>»</w:t>
            </w:r>
          </w:p>
          <w:p w:rsidR="00852804" w:rsidRPr="00F46C76" w:rsidRDefault="00852804" w:rsidP="00C162D0">
            <w:pPr>
              <w:rPr>
                <w:rFonts w:ascii="Times New Roman" w:hAnsi="Times New Roman" w:cs="Times New Roman"/>
                <w:i/>
                <w:sz w:val="28"/>
                <w:szCs w:val="28"/>
                <w:lang w:val="ru-RU"/>
              </w:rPr>
            </w:pPr>
            <w:r w:rsidRPr="004814D4">
              <w:rPr>
                <w:rFonts w:ascii="Times New Roman" w:hAnsi="Times New Roman" w:cs="Times New Roman"/>
                <w:i/>
                <w:sz w:val="28"/>
                <w:szCs w:val="28"/>
                <w:lang w:val="ru-RU"/>
              </w:rPr>
              <w:t>-«</w:t>
            </w:r>
            <w:r w:rsidRPr="004814D4">
              <w:rPr>
                <w:rFonts w:ascii="Times New Roman" w:eastAsia="Calibri" w:hAnsi="Times New Roman" w:cs="Times New Roman"/>
                <w:i/>
                <w:sz w:val="28"/>
                <w:szCs w:val="28"/>
                <w:lang w:val="ru-RU"/>
              </w:rPr>
              <w:t>Измерение  температуры атмосферного воздуха</w:t>
            </w:r>
            <w:r w:rsidRPr="004814D4">
              <w:rPr>
                <w:rFonts w:ascii="Times New Roman" w:hAnsi="Times New Roman" w:cs="Times New Roman"/>
                <w:i/>
                <w:sz w:val="28"/>
                <w:szCs w:val="28"/>
                <w:lang w:val="ru-RU"/>
              </w:rPr>
              <w:t>»</w:t>
            </w:r>
          </w:p>
          <w:p w:rsidR="00852804" w:rsidRPr="004814D4" w:rsidRDefault="00852804" w:rsidP="00C162D0">
            <w:pPr>
              <w:rPr>
                <w:rFonts w:ascii="Times New Roman" w:hAnsi="Times New Roman" w:cs="Times New Roman"/>
                <w:i/>
                <w:sz w:val="28"/>
                <w:szCs w:val="28"/>
                <w:lang w:val="ru-RU"/>
              </w:rPr>
            </w:pPr>
            <w:r w:rsidRPr="004814D4">
              <w:rPr>
                <w:rFonts w:ascii="Times New Roman" w:hAnsi="Times New Roman" w:cs="Times New Roman"/>
                <w:i/>
                <w:sz w:val="28"/>
                <w:szCs w:val="28"/>
                <w:lang w:val="ru-RU"/>
              </w:rPr>
              <w:t>-«Определение концентрации кислорода»</w:t>
            </w:r>
          </w:p>
          <w:p w:rsidR="00852804" w:rsidRPr="004814D4" w:rsidRDefault="00852804" w:rsidP="00C162D0">
            <w:pPr>
              <w:rPr>
                <w:rFonts w:ascii="Times New Roman" w:hAnsi="Times New Roman" w:cs="Times New Roman"/>
                <w:i/>
                <w:sz w:val="28"/>
                <w:szCs w:val="28"/>
                <w:lang w:val="ru-RU"/>
              </w:rPr>
            </w:pPr>
            <w:r w:rsidRPr="004814D4">
              <w:rPr>
                <w:rFonts w:ascii="Times New Roman" w:hAnsi="Times New Roman" w:cs="Times New Roman"/>
                <w:i/>
                <w:sz w:val="28"/>
                <w:szCs w:val="28"/>
                <w:lang w:val="ru-RU"/>
              </w:rPr>
              <w:lastRenderedPageBreak/>
              <w:t>- «Определение кислотности атмосферных осадков»</w:t>
            </w:r>
          </w:p>
          <w:p w:rsidR="00852804" w:rsidRPr="00F46C76" w:rsidRDefault="00852804" w:rsidP="00C162D0">
            <w:pPr>
              <w:rPr>
                <w:rFonts w:ascii="Times New Roman" w:hAnsi="Times New Roman" w:cs="Times New Roman"/>
                <w:sz w:val="28"/>
                <w:szCs w:val="28"/>
                <w:lang w:val="ru-RU"/>
              </w:rPr>
            </w:pPr>
          </w:p>
          <w:p w:rsidR="00852804" w:rsidRPr="00F46C76" w:rsidRDefault="00852804" w:rsidP="001C46CC">
            <w:pPr>
              <w:ind w:right="300"/>
              <w:jc w:val="both"/>
              <w:rPr>
                <w:rFonts w:ascii="Times New Roman" w:hAnsi="Times New Roman" w:cs="Times New Roman"/>
                <w:sz w:val="28"/>
                <w:szCs w:val="28"/>
                <w:lang w:val="ru-RU"/>
              </w:rPr>
            </w:pP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1C46CC">
            <w:pPr>
              <w:pStyle w:val="a3"/>
              <w:spacing w:line="0" w:lineRule="atLeast"/>
              <w:ind w:left="0"/>
              <w:jc w:val="center"/>
              <w:rPr>
                <w:lang w:val="ru-RU"/>
              </w:rPr>
            </w:pPr>
            <w:r w:rsidRPr="00F46C76">
              <w:rPr>
                <w:lang w:val="ru-RU"/>
              </w:rPr>
              <w:t>опрос</w:t>
            </w:r>
          </w:p>
        </w:tc>
      </w:tr>
      <w:tr w:rsidR="00852804" w:rsidRPr="00F46C76" w:rsidTr="00852804">
        <w:tc>
          <w:tcPr>
            <w:tcW w:w="522" w:type="dxa"/>
          </w:tcPr>
          <w:p w:rsidR="00852804" w:rsidRPr="0062051B" w:rsidRDefault="0062051B" w:rsidP="00AD5E92">
            <w:pPr>
              <w:pStyle w:val="a3"/>
              <w:spacing w:line="0" w:lineRule="atLeast"/>
              <w:ind w:left="0"/>
              <w:jc w:val="center"/>
              <w:rPr>
                <w:lang w:val="ru-RU"/>
              </w:rPr>
            </w:pPr>
            <w:r>
              <w:rPr>
                <w:lang w:val="ru-RU"/>
              </w:rPr>
              <w:lastRenderedPageBreak/>
              <w:t>2</w:t>
            </w:r>
            <w:r w:rsidR="00AD5E92">
              <w:rPr>
                <w:lang w:val="ru-RU"/>
              </w:rPr>
              <w:t>9</w:t>
            </w:r>
            <w:r>
              <w:rPr>
                <w:lang w:val="ru-RU"/>
              </w:rPr>
              <w:t>-30</w:t>
            </w:r>
          </w:p>
        </w:tc>
        <w:tc>
          <w:tcPr>
            <w:tcW w:w="843" w:type="dxa"/>
          </w:tcPr>
          <w:p w:rsidR="00852804" w:rsidRPr="00F46C76" w:rsidRDefault="00852804" w:rsidP="001C46CC">
            <w:pPr>
              <w:pStyle w:val="a3"/>
              <w:spacing w:line="0" w:lineRule="atLeast"/>
              <w:ind w:left="0"/>
              <w:jc w:val="center"/>
            </w:pPr>
          </w:p>
        </w:tc>
        <w:tc>
          <w:tcPr>
            <w:tcW w:w="824" w:type="dxa"/>
          </w:tcPr>
          <w:p w:rsidR="00852804" w:rsidRPr="00F46C76" w:rsidRDefault="00852804" w:rsidP="001C46CC">
            <w:pPr>
              <w:pStyle w:val="a3"/>
              <w:spacing w:line="0" w:lineRule="atLeast"/>
              <w:ind w:left="0"/>
              <w:jc w:val="cente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AD5E92" w:rsidP="00C07FD8">
            <w:pPr>
              <w:pStyle w:val="a3"/>
              <w:spacing w:line="0" w:lineRule="atLeast"/>
              <w:ind w:left="0"/>
              <w:jc w:val="center"/>
              <w:rPr>
                <w:lang w:val="ru-RU"/>
              </w:rPr>
            </w:pPr>
            <w:r>
              <w:rPr>
                <w:lang w:val="ru-RU"/>
              </w:rPr>
              <w:t>2</w:t>
            </w:r>
          </w:p>
        </w:tc>
        <w:tc>
          <w:tcPr>
            <w:tcW w:w="2727" w:type="dxa"/>
            <w:gridSpan w:val="2"/>
          </w:tcPr>
          <w:p w:rsidR="00852804" w:rsidRPr="004814D4" w:rsidRDefault="00852804" w:rsidP="00852804">
            <w:pPr>
              <w:rPr>
                <w:rFonts w:ascii="Times New Roman" w:hAnsi="Times New Roman" w:cs="Times New Roman"/>
                <w:b/>
                <w:i/>
                <w:sz w:val="28"/>
                <w:szCs w:val="28"/>
                <w:lang w:val="ru-RU"/>
              </w:rPr>
            </w:pPr>
            <w:r w:rsidRPr="004814D4">
              <w:rPr>
                <w:rFonts w:ascii="Times New Roman" w:hAnsi="Times New Roman" w:cs="Times New Roman"/>
                <w:b/>
                <w:i/>
                <w:sz w:val="28"/>
                <w:szCs w:val="28"/>
                <w:lang w:val="ru-RU"/>
              </w:rPr>
              <w:t>Лабораторные работы</w:t>
            </w:r>
          </w:p>
          <w:p w:rsidR="00852804" w:rsidRPr="004814D4" w:rsidRDefault="00852804" w:rsidP="00852804">
            <w:pPr>
              <w:rPr>
                <w:rFonts w:ascii="Times New Roman" w:hAnsi="Times New Roman" w:cs="Times New Roman"/>
                <w:i/>
                <w:sz w:val="28"/>
                <w:szCs w:val="28"/>
                <w:lang w:val="ru-RU"/>
              </w:rPr>
            </w:pPr>
            <w:r w:rsidRPr="004814D4">
              <w:rPr>
                <w:rFonts w:ascii="Times New Roman" w:hAnsi="Times New Roman" w:cs="Times New Roman"/>
                <w:i/>
                <w:sz w:val="28"/>
                <w:szCs w:val="28"/>
                <w:lang w:val="ru-RU"/>
              </w:rPr>
              <w:t>-«Определение концентрации кислорода»</w:t>
            </w:r>
          </w:p>
          <w:p w:rsidR="00852804" w:rsidRPr="004814D4" w:rsidRDefault="00852804" w:rsidP="00852804">
            <w:pPr>
              <w:rPr>
                <w:rFonts w:ascii="Times New Roman" w:hAnsi="Times New Roman" w:cs="Times New Roman"/>
                <w:i/>
                <w:sz w:val="28"/>
                <w:szCs w:val="28"/>
                <w:lang w:val="ru-RU"/>
              </w:rPr>
            </w:pPr>
            <w:r w:rsidRPr="004814D4">
              <w:rPr>
                <w:rFonts w:ascii="Times New Roman" w:hAnsi="Times New Roman" w:cs="Times New Roman"/>
                <w:i/>
                <w:sz w:val="28"/>
                <w:szCs w:val="28"/>
                <w:lang w:val="ru-RU"/>
              </w:rPr>
              <w:t>- «Определение кислотности атмосферных осадков»</w:t>
            </w:r>
          </w:p>
          <w:p w:rsidR="00852804" w:rsidRPr="004814D4" w:rsidRDefault="00852804" w:rsidP="00852804">
            <w:pPr>
              <w:rPr>
                <w:rFonts w:ascii="Times New Roman" w:eastAsia="Calibri" w:hAnsi="Times New Roman" w:cs="Times New Roman"/>
                <w:b/>
                <w:i/>
                <w:sz w:val="28"/>
                <w:szCs w:val="28"/>
                <w:lang w:val="ru-RU"/>
              </w:rPr>
            </w:pPr>
            <w:r w:rsidRPr="004814D4">
              <w:rPr>
                <w:rFonts w:ascii="Times New Roman" w:hAnsi="Times New Roman" w:cs="Times New Roman"/>
                <w:b/>
                <w:i/>
                <w:sz w:val="28"/>
                <w:szCs w:val="28"/>
                <w:lang w:val="ru-RU"/>
              </w:rPr>
              <w:t>Практическая работа</w:t>
            </w:r>
          </w:p>
          <w:p w:rsidR="00852804" w:rsidRPr="00F46C76" w:rsidRDefault="00852804" w:rsidP="00852804">
            <w:pPr>
              <w:pStyle w:val="11"/>
              <w:spacing w:before="0"/>
              <w:ind w:left="0" w:right="-1"/>
              <w:rPr>
                <w:b w:val="0"/>
                <w:i/>
              </w:rPr>
            </w:pPr>
            <w:r w:rsidRPr="00F46C76">
              <w:rPr>
                <w:b w:val="0"/>
                <w:i/>
              </w:rPr>
              <w:t>- «Анализ</w:t>
            </w:r>
            <w:r w:rsidR="00551520">
              <w:rPr>
                <w:b w:val="0"/>
                <w:i/>
                <w:lang w:val="ru-RU"/>
              </w:rPr>
              <w:t xml:space="preserve"> </w:t>
            </w:r>
            <w:r w:rsidRPr="00F46C76">
              <w:rPr>
                <w:b w:val="0"/>
                <w:i/>
              </w:rPr>
              <w:t xml:space="preserve"> пылевого загрязнения воздуха»</w:t>
            </w:r>
          </w:p>
          <w:p w:rsidR="00852804" w:rsidRPr="00F46C76" w:rsidRDefault="00852804" w:rsidP="00C162D0">
            <w:pPr>
              <w:ind w:right="-108"/>
              <w:jc w:val="both"/>
              <w:rPr>
                <w:rFonts w:ascii="Times New Roman" w:hAnsi="Times New Roman" w:cs="Times New Roman"/>
                <w:sz w:val="28"/>
                <w:szCs w:val="28"/>
                <w:lang w:val="ru-RU"/>
              </w:rPr>
            </w:pPr>
          </w:p>
          <w:p w:rsidR="00852804" w:rsidRPr="00F46C76" w:rsidRDefault="00852804" w:rsidP="001C46CC">
            <w:pPr>
              <w:ind w:right="300"/>
              <w:jc w:val="both"/>
              <w:rPr>
                <w:rFonts w:ascii="Times New Roman" w:hAnsi="Times New Roman" w:cs="Times New Roman"/>
                <w:sz w:val="28"/>
                <w:szCs w:val="28"/>
                <w:lang w:val="ru-RU"/>
              </w:rPr>
            </w:pP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1C46CC">
            <w:pPr>
              <w:pStyle w:val="a3"/>
              <w:spacing w:line="0" w:lineRule="atLeast"/>
              <w:ind w:left="0"/>
              <w:jc w:val="center"/>
              <w:rPr>
                <w:lang w:val="ru-RU"/>
              </w:rPr>
            </w:pPr>
            <w:r w:rsidRPr="00F46C76">
              <w:rPr>
                <w:lang w:val="ru-RU"/>
              </w:rPr>
              <w:t>Отчет о выполнении лабораторных работ</w:t>
            </w:r>
          </w:p>
        </w:tc>
      </w:tr>
      <w:tr w:rsidR="00852804" w:rsidRPr="00F46C76" w:rsidTr="00852804">
        <w:tc>
          <w:tcPr>
            <w:tcW w:w="522" w:type="dxa"/>
          </w:tcPr>
          <w:p w:rsidR="00852804" w:rsidRPr="0062051B" w:rsidRDefault="0062051B" w:rsidP="001C46CC">
            <w:pPr>
              <w:pStyle w:val="a3"/>
              <w:spacing w:line="0" w:lineRule="atLeast"/>
              <w:ind w:left="0"/>
              <w:jc w:val="center"/>
              <w:rPr>
                <w:lang w:val="ru-RU"/>
              </w:rPr>
            </w:pPr>
            <w:r>
              <w:rPr>
                <w:lang w:val="ru-RU"/>
              </w:rPr>
              <w:t>31</w:t>
            </w:r>
          </w:p>
        </w:tc>
        <w:tc>
          <w:tcPr>
            <w:tcW w:w="843" w:type="dxa"/>
          </w:tcPr>
          <w:p w:rsidR="00852804" w:rsidRPr="00F46C76" w:rsidRDefault="00852804" w:rsidP="001C46CC">
            <w:pPr>
              <w:pStyle w:val="a3"/>
              <w:spacing w:line="0" w:lineRule="atLeast"/>
              <w:ind w:left="0"/>
              <w:jc w:val="center"/>
            </w:pPr>
          </w:p>
        </w:tc>
        <w:tc>
          <w:tcPr>
            <w:tcW w:w="824" w:type="dxa"/>
          </w:tcPr>
          <w:p w:rsidR="00852804" w:rsidRPr="00F46C76" w:rsidRDefault="00852804" w:rsidP="001C46CC">
            <w:pPr>
              <w:pStyle w:val="a3"/>
              <w:spacing w:line="0" w:lineRule="atLeast"/>
              <w:ind w:left="0"/>
              <w:jc w:val="cente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852804" w:rsidP="00C07FD8">
            <w:pPr>
              <w:pStyle w:val="a3"/>
              <w:spacing w:line="0" w:lineRule="atLeast"/>
              <w:ind w:left="0"/>
              <w:jc w:val="center"/>
              <w:rPr>
                <w:lang w:val="ru-RU"/>
              </w:rPr>
            </w:pPr>
            <w:r w:rsidRPr="00F46C76">
              <w:rPr>
                <w:lang w:val="ru-RU"/>
              </w:rPr>
              <w:t>1</w:t>
            </w:r>
          </w:p>
        </w:tc>
        <w:tc>
          <w:tcPr>
            <w:tcW w:w="2727" w:type="dxa"/>
            <w:gridSpan w:val="2"/>
          </w:tcPr>
          <w:p w:rsidR="00852804" w:rsidRPr="004814D4" w:rsidRDefault="00852804" w:rsidP="00C162D0">
            <w:pPr>
              <w:pStyle w:val="11"/>
              <w:spacing w:before="0"/>
              <w:ind w:left="0" w:right="-1"/>
              <w:rPr>
                <w:i/>
                <w:lang w:val="ru-RU"/>
              </w:rPr>
            </w:pPr>
            <w:r w:rsidRPr="004814D4">
              <w:rPr>
                <w:i/>
                <w:lang w:val="ru-RU"/>
              </w:rPr>
              <w:t xml:space="preserve">Исследовательская работа </w:t>
            </w:r>
          </w:p>
          <w:p w:rsidR="00852804" w:rsidRPr="004814D4" w:rsidRDefault="00852804" w:rsidP="00C162D0">
            <w:pPr>
              <w:pStyle w:val="11"/>
              <w:spacing w:before="0"/>
              <w:ind w:left="0" w:right="-1"/>
              <w:rPr>
                <w:b w:val="0"/>
                <w:lang w:val="ru-RU"/>
              </w:rPr>
            </w:pPr>
            <w:r w:rsidRPr="004814D4">
              <w:rPr>
                <w:b w:val="0"/>
                <w:lang w:val="ru-RU"/>
              </w:rPr>
              <w:t>«Определение чистоты воздуха при помощи лишайников»</w:t>
            </w:r>
          </w:p>
          <w:p w:rsidR="00852804" w:rsidRPr="004814D4" w:rsidRDefault="00852804" w:rsidP="00C162D0">
            <w:pPr>
              <w:ind w:right="-108"/>
              <w:jc w:val="both"/>
              <w:rPr>
                <w:rFonts w:ascii="Times New Roman" w:hAnsi="Times New Roman" w:cs="Times New Roman"/>
                <w:sz w:val="28"/>
                <w:szCs w:val="28"/>
                <w:lang w:val="ru-RU"/>
              </w:rPr>
            </w:pP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62051B" w:rsidP="001C46CC">
            <w:pPr>
              <w:pStyle w:val="a3"/>
              <w:spacing w:line="0" w:lineRule="atLeast"/>
              <w:ind w:left="0"/>
              <w:jc w:val="center"/>
              <w:rPr>
                <w:lang w:val="ru-RU"/>
              </w:rPr>
            </w:pPr>
            <w:r>
              <w:rPr>
                <w:lang w:val="ru-RU"/>
              </w:rPr>
              <w:t xml:space="preserve">Отчет о выполнении </w:t>
            </w:r>
            <w:r w:rsidR="00852804" w:rsidRPr="00F46C76">
              <w:rPr>
                <w:lang w:val="ru-RU"/>
              </w:rPr>
              <w:t>исследовательской работы</w:t>
            </w:r>
          </w:p>
        </w:tc>
      </w:tr>
      <w:tr w:rsidR="00852804" w:rsidRPr="00F46C76" w:rsidTr="00852804">
        <w:tc>
          <w:tcPr>
            <w:tcW w:w="522" w:type="dxa"/>
          </w:tcPr>
          <w:p w:rsidR="00852804" w:rsidRPr="0062051B" w:rsidRDefault="0062051B" w:rsidP="001C46CC">
            <w:pPr>
              <w:pStyle w:val="a3"/>
              <w:spacing w:line="0" w:lineRule="atLeast"/>
              <w:ind w:left="0"/>
              <w:jc w:val="center"/>
              <w:rPr>
                <w:lang w:val="ru-RU"/>
              </w:rPr>
            </w:pPr>
            <w:r>
              <w:rPr>
                <w:lang w:val="ru-RU"/>
              </w:rPr>
              <w:t>32-33</w:t>
            </w:r>
          </w:p>
        </w:tc>
        <w:tc>
          <w:tcPr>
            <w:tcW w:w="843" w:type="dxa"/>
          </w:tcPr>
          <w:p w:rsidR="00852804" w:rsidRPr="00F46C76" w:rsidRDefault="00852804" w:rsidP="001C46CC">
            <w:pPr>
              <w:pStyle w:val="a3"/>
              <w:spacing w:line="0" w:lineRule="atLeast"/>
              <w:ind w:left="0"/>
              <w:jc w:val="center"/>
            </w:pPr>
          </w:p>
        </w:tc>
        <w:tc>
          <w:tcPr>
            <w:tcW w:w="824" w:type="dxa"/>
          </w:tcPr>
          <w:p w:rsidR="00852804" w:rsidRPr="00F46C76" w:rsidRDefault="00852804" w:rsidP="001C46CC">
            <w:pPr>
              <w:pStyle w:val="a3"/>
              <w:spacing w:line="0" w:lineRule="atLeast"/>
              <w:ind w:left="0"/>
              <w:jc w:val="cente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62051B" w:rsidP="00C07FD8">
            <w:pPr>
              <w:pStyle w:val="a3"/>
              <w:spacing w:line="0" w:lineRule="atLeast"/>
              <w:ind w:left="0"/>
              <w:jc w:val="center"/>
              <w:rPr>
                <w:lang w:val="ru-RU"/>
              </w:rPr>
            </w:pPr>
            <w:r>
              <w:rPr>
                <w:lang w:val="ru-RU"/>
              </w:rPr>
              <w:t>2</w:t>
            </w:r>
          </w:p>
        </w:tc>
        <w:tc>
          <w:tcPr>
            <w:tcW w:w="2727" w:type="dxa"/>
            <w:gridSpan w:val="2"/>
          </w:tcPr>
          <w:p w:rsidR="00852804" w:rsidRPr="00F46C76" w:rsidRDefault="00852804" w:rsidP="00C162D0">
            <w:pPr>
              <w:pStyle w:val="11"/>
              <w:spacing w:before="0"/>
              <w:ind w:left="0" w:right="-1"/>
              <w:rPr>
                <w:b w:val="0"/>
                <w:lang w:val="ru-RU"/>
              </w:rPr>
            </w:pPr>
            <w:r w:rsidRPr="00F46C76">
              <w:rPr>
                <w:b w:val="0"/>
                <w:lang w:val="ru-RU"/>
              </w:rPr>
              <w:t>«Как увидеть воздух»</w:t>
            </w: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1C46CC">
            <w:pPr>
              <w:pStyle w:val="a3"/>
              <w:spacing w:line="0" w:lineRule="atLeast"/>
              <w:ind w:left="0"/>
              <w:jc w:val="center"/>
              <w:rPr>
                <w:lang w:val="ru-RU"/>
              </w:rPr>
            </w:pPr>
            <w:r w:rsidRPr="00F46C76">
              <w:rPr>
                <w:lang w:val="ru-RU"/>
              </w:rPr>
              <w:t>Театрализованно</w:t>
            </w:r>
            <w:r w:rsidR="0062051B">
              <w:rPr>
                <w:lang w:val="ru-RU"/>
              </w:rPr>
              <w:t>е</w:t>
            </w:r>
            <w:r w:rsidRPr="00F46C76">
              <w:rPr>
                <w:lang w:val="ru-RU"/>
              </w:rPr>
              <w:t xml:space="preserve"> занятие</w:t>
            </w:r>
          </w:p>
        </w:tc>
      </w:tr>
      <w:tr w:rsidR="00AD5E92" w:rsidRPr="00F46C76" w:rsidTr="009302A2">
        <w:tc>
          <w:tcPr>
            <w:tcW w:w="10348" w:type="dxa"/>
            <w:gridSpan w:val="10"/>
          </w:tcPr>
          <w:p w:rsidR="00AD5E92" w:rsidRPr="00AD5E92" w:rsidRDefault="00AD5E92" w:rsidP="001C46CC">
            <w:pPr>
              <w:pStyle w:val="a3"/>
              <w:spacing w:line="0" w:lineRule="atLeast"/>
              <w:ind w:left="0"/>
              <w:jc w:val="center"/>
              <w:rPr>
                <w:lang w:val="ru-RU"/>
              </w:rPr>
            </w:pPr>
            <w:r>
              <w:rPr>
                <w:lang w:val="ru-RU"/>
              </w:rPr>
              <w:t>Модуль 3 – 1 час</w:t>
            </w:r>
          </w:p>
        </w:tc>
      </w:tr>
      <w:tr w:rsidR="00852804" w:rsidRPr="00F46C76" w:rsidTr="00852804">
        <w:tc>
          <w:tcPr>
            <w:tcW w:w="522" w:type="dxa"/>
          </w:tcPr>
          <w:p w:rsidR="00852804" w:rsidRPr="0062051B" w:rsidRDefault="0062051B" w:rsidP="001C46CC">
            <w:pPr>
              <w:pStyle w:val="a3"/>
              <w:spacing w:line="0" w:lineRule="atLeast"/>
              <w:ind w:left="0"/>
              <w:jc w:val="center"/>
              <w:rPr>
                <w:lang w:val="ru-RU"/>
              </w:rPr>
            </w:pPr>
            <w:r>
              <w:rPr>
                <w:lang w:val="ru-RU"/>
              </w:rPr>
              <w:t>34</w:t>
            </w:r>
          </w:p>
        </w:tc>
        <w:tc>
          <w:tcPr>
            <w:tcW w:w="843" w:type="dxa"/>
          </w:tcPr>
          <w:p w:rsidR="00852804" w:rsidRPr="00F46C76" w:rsidRDefault="00852804" w:rsidP="001C46CC">
            <w:pPr>
              <w:pStyle w:val="a3"/>
              <w:spacing w:line="0" w:lineRule="atLeast"/>
              <w:ind w:left="0"/>
              <w:jc w:val="center"/>
            </w:pPr>
          </w:p>
        </w:tc>
        <w:tc>
          <w:tcPr>
            <w:tcW w:w="824" w:type="dxa"/>
          </w:tcPr>
          <w:p w:rsidR="00852804" w:rsidRPr="00F46C76" w:rsidRDefault="00852804" w:rsidP="001C46CC">
            <w:pPr>
              <w:pStyle w:val="a3"/>
              <w:spacing w:line="0" w:lineRule="atLeast"/>
              <w:ind w:left="0"/>
              <w:jc w:val="center"/>
            </w:pPr>
          </w:p>
        </w:tc>
        <w:tc>
          <w:tcPr>
            <w:tcW w:w="1320" w:type="dxa"/>
          </w:tcPr>
          <w:p w:rsidR="00852804" w:rsidRPr="00F46C76" w:rsidRDefault="00852804" w:rsidP="00C07FD8">
            <w:pPr>
              <w:pStyle w:val="a3"/>
              <w:spacing w:line="0" w:lineRule="atLeast"/>
              <w:ind w:left="0"/>
              <w:jc w:val="center"/>
              <w:rPr>
                <w:vertAlign w:val="superscript"/>
                <w:lang w:val="ru-RU"/>
              </w:rPr>
            </w:pPr>
          </w:p>
        </w:tc>
        <w:tc>
          <w:tcPr>
            <w:tcW w:w="1055" w:type="dxa"/>
          </w:tcPr>
          <w:p w:rsidR="00852804" w:rsidRPr="00F46C76" w:rsidRDefault="00852804" w:rsidP="00C07FD8">
            <w:pPr>
              <w:pStyle w:val="a3"/>
              <w:spacing w:line="0" w:lineRule="atLeast"/>
              <w:ind w:left="0"/>
              <w:jc w:val="center"/>
              <w:rPr>
                <w:lang w:val="ru-RU"/>
              </w:rPr>
            </w:pPr>
            <w:r w:rsidRPr="00F46C76">
              <w:rPr>
                <w:lang w:val="ru-RU"/>
              </w:rPr>
              <w:t>очная</w:t>
            </w:r>
          </w:p>
        </w:tc>
        <w:tc>
          <w:tcPr>
            <w:tcW w:w="647" w:type="dxa"/>
          </w:tcPr>
          <w:p w:rsidR="00852804" w:rsidRPr="00F46C76" w:rsidRDefault="0062051B" w:rsidP="00C07FD8">
            <w:pPr>
              <w:pStyle w:val="a3"/>
              <w:spacing w:line="0" w:lineRule="atLeast"/>
              <w:ind w:left="0"/>
              <w:jc w:val="center"/>
              <w:rPr>
                <w:lang w:val="ru-RU"/>
              </w:rPr>
            </w:pPr>
            <w:r>
              <w:rPr>
                <w:lang w:val="ru-RU"/>
              </w:rPr>
              <w:t>1</w:t>
            </w:r>
          </w:p>
        </w:tc>
        <w:tc>
          <w:tcPr>
            <w:tcW w:w="2727" w:type="dxa"/>
            <w:gridSpan w:val="2"/>
          </w:tcPr>
          <w:p w:rsidR="00852804" w:rsidRPr="00F46C76" w:rsidRDefault="00852804" w:rsidP="001C46CC">
            <w:pPr>
              <w:ind w:right="300"/>
              <w:jc w:val="both"/>
              <w:rPr>
                <w:rFonts w:ascii="Times New Roman" w:hAnsi="Times New Roman" w:cs="Times New Roman"/>
                <w:sz w:val="28"/>
                <w:szCs w:val="28"/>
                <w:lang w:val="ru-RU"/>
              </w:rPr>
            </w:pPr>
            <w:r w:rsidRPr="00F46C76">
              <w:rPr>
                <w:rFonts w:ascii="Times New Roman" w:hAnsi="Times New Roman" w:cs="Times New Roman"/>
                <w:sz w:val="28"/>
                <w:szCs w:val="28"/>
                <w:lang w:val="ru-RU"/>
              </w:rPr>
              <w:t>Итоговое занятие</w:t>
            </w:r>
          </w:p>
        </w:tc>
        <w:tc>
          <w:tcPr>
            <w:tcW w:w="993" w:type="dxa"/>
          </w:tcPr>
          <w:p w:rsidR="00852804" w:rsidRPr="00F46C76" w:rsidRDefault="00852804" w:rsidP="00C07FD8">
            <w:pPr>
              <w:pStyle w:val="a3"/>
              <w:spacing w:line="0" w:lineRule="atLeast"/>
              <w:ind w:left="0"/>
              <w:jc w:val="center"/>
              <w:rPr>
                <w:lang w:val="ru-RU"/>
              </w:rPr>
            </w:pPr>
          </w:p>
        </w:tc>
        <w:tc>
          <w:tcPr>
            <w:tcW w:w="1417" w:type="dxa"/>
          </w:tcPr>
          <w:p w:rsidR="00852804" w:rsidRPr="00F46C76" w:rsidRDefault="00852804" w:rsidP="001C46CC">
            <w:pPr>
              <w:pStyle w:val="a3"/>
              <w:spacing w:line="0" w:lineRule="atLeast"/>
              <w:ind w:left="0"/>
              <w:jc w:val="center"/>
              <w:rPr>
                <w:lang w:val="ru-RU"/>
              </w:rPr>
            </w:pPr>
            <w:r w:rsidRPr="00F46C76">
              <w:rPr>
                <w:lang w:val="ru-RU"/>
              </w:rPr>
              <w:t>Итоговый контроль</w:t>
            </w:r>
          </w:p>
        </w:tc>
      </w:tr>
    </w:tbl>
    <w:p w:rsidR="00C06D6E" w:rsidRPr="00F46C76" w:rsidRDefault="00C06D6E" w:rsidP="00C06D6E">
      <w:pPr>
        <w:pStyle w:val="11"/>
        <w:spacing w:before="205" w:line="424" w:lineRule="auto"/>
        <w:ind w:left="0" w:right="-1"/>
        <w:rPr>
          <w:b w:val="0"/>
        </w:rPr>
      </w:pPr>
    </w:p>
    <w:p w:rsidR="00C07FD8" w:rsidRPr="00F46C76" w:rsidRDefault="00C07FD8" w:rsidP="00C07FD8">
      <w:pPr>
        <w:pStyle w:val="11"/>
        <w:tabs>
          <w:tab w:val="left" w:pos="3292"/>
        </w:tabs>
        <w:spacing w:before="1" w:line="319" w:lineRule="exact"/>
      </w:pPr>
    </w:p>
    <w:p w:rsidR="00C07FD8" w:rsidRPr="00F46C76" w:rsidRDefault="00C07FD8">
      <w:pPr>
        <w:rPr>
          <w:rFonts w:ascii="Times New Roman" w:eastAsia="Times New Roman" w:hAnsi="Times New Roman" w:cs="Times New Roman"/>
          <w:b/>
          <w:bCs/>
          <w:sz w:val="28"/>
          <w:szCs w:val="28"/>
        </w:rPr>
      </w:pPr>
      <w:r w:rsidRPr="00F46C76">
        <w:rPr>
          <w:rFonts w:ascii="Times New Roman" w:hAnsi="Times New Roman" w:cs="Times New Roman"/>
          <w:sz w:val="28"/>
          <w:szCs w:val="28"/>
        </w:rPr>
        <w:br w:type="page"/>
      </w:r>
    </w:p>
    <w:p w:rsidR="00C07FD8" w:rsidRPr="00F46C76" w:rsidRDefault="00C07FD8" w:rsidP="00F46C76">
      <w:pPr>
        <w:pStyle w:val="11"/>
        <w:tabs>
          <w:tab w:val="left" w:pos="3292"/>
        </w:tabs>
        <w:spacing w:before="1" w:line="319" w:lineRule="exact"/>
        <w:jc w:val="both"/>
      </w:pPr>
      <w:r w:rsidRPr="00F46C76">
        <w:lastRenderedPageBreak/>
        <w:t xml:space="preserve"> Условия реализации</w:t>
      </w:r>
      <w:r w:rsidR="00551520">
        <w:t xml:space="preserve"> </w:t>
      </w:r>
      <w:r w:rsidRPr="00F46C76">
        <w:t>программы</w:t>
      </w:r>
    </w:p>
    <w:p w:rsidR="00C07FD8" w:rsidRPr="00F46C76" w:rsidRDefault="00C07FD8" w:rsidP="00F46C76">
      <w:pPr>
        <w:pStyle w:val="ac"/>
        <w:numPr>
          <w:ilvl w:val="0"/>
          <w:numId w:val="26"/>
        </w:numPr>
        <w:tabs>
          <w:tab w:val="left" w:pos="1437"/>
          <w:tab w:val="left" w:pos="1438"/>
          <w:tab w:val="left" w:pos="3733"/>
          <w:tab w:val="left" w:pos="5384"/>
          <w:tab w:val="left" w:pos="5807"/>
          <w:tab w:val="left" w:pos="6950"/>
          <w:tab w:val="left" w:pos="8309"/>
          <w:tab w:val="left" w:pos="8760"/>
        </w:tabs>
        <w:ind w:right="283" w:firstLine="710"/>
        <w:jc w:val="both"/>
        <w:rPr>
          <w:sz w:val="28"/>
          <w:szCs w:val="28"/>
        </w:rPr>
      </w:pPr>
      <w:r w:rsidRPr="00F46C76">
        <w:rPr>
          <w:sz w:val="28"/>
          <w:szCs w:val="28"/>
        </w:rPr>
        <w:t>Разработанность</w:t>
      </w:r>
      <w:r w:rsidRPr="00F46C76">
        <w:rPr>
          <w:sz w:val="28"/>
          <w:szCs w:val="28"/>
        </w:rPr>
        <w:tab/>
        <w:t>программы</w:t>
      </w:r>
      <w:r w:rsidRPr="00F46C76">
        <w:rPr>
          <w:sz w:val="28"/>
          <w:szCs w:val="28"/>
        </w:rPr>
        <w:tab/>
        <w:t>с</w:t>
      </w:r>
      <w:r w:rsidRPr="00F46C76">
        <w:rPr>
          <w:sz w:val="28"/>
          <w:szCs w:val="28"/>
        </w:rPr>
        <w:tab/>
        <w:t>учетом</w:t>
      </w:r>
      <w:r w:rsidRPr="00F46C76">
        <w:rPr>
          <w:sz w:val="28"/>
          <w:szCs w:val="28"/>
        </w:rPr>
        <w:tab/>
        <w:t>интереса</w:t>
      </w:r>
      <w:r w:rsidRPr="00F46C76">
        <w:rPr>
          <w:sz w:val="28"/>
          <w:szCs w:val="28"/>
        </w:rPr>
        <w:tab/>
        <w:t>и</w:t>
      </w:r>
      <w:r w:rsidRPr="00F46C76">
        <w:rPr>
          <w:sz w:val="28"/>
          <w:szCs w:val="28"/>
        </w:rPr>
        <w:tab/>
      </w:r>
      <w:r w:rsidRPr="00F46C76">
        <w:rPr>
          <w:spacing w:val="-3"/>
          <w:sz w:val="28"/>
          <w:szCs w:val="28"/>
        </w:rPr>
        <w:t xml:space="preserve">возрастных </w:t>
      </w:r>
      <w:r w:rsidRPr="00F46C76">
        <w:rPr>
          <w:sz w:val="28"/>
          <w:szCs w:val="28"/>
        </w:rPr>
        <w:t>особенностей</w:t>
      </w:r>
      <w:r w:rsidR="00551520">
        <w:rPr>
          <w:sz w:val="28"/>
          <w:szCs w:val="28"/>
        </w:rPr>
        <w:t xml:space="preserve"> </w:t>
      </w:r>
      <w:r w:rsidRPr="00F46C76">
        <w:rPr>
          <w:sz w:val="28"/>
          <w:szCs w:val="28"/>
        </w:rPr>
        <w:t>обучающихся.</w:t>
      </w:r>
    </w:p>
    <w:p w:rsidR="00C07FD8" w:rsidRPr="00F46C76" w:rsidRDefault="00C07FD8" w:rsidP="00F46C76">
      <w:pPr>
        <w:pStyle w:val="ac"/>
        <w:numPr>
          <w:ilvl w:val="0"/>
          <w:numId w:val="26"/>
        </w:numPr>
        <w:tabs>
          <w:tab w:val="left" w:pos="1208"/>
        </w:tabs>
        <w:spacing w:before="1"/>
        <w:ind w:left="1207" w:hanging="289"/>
        <w:jc w:val="both"/>
        <w:rPr>
          <w:sz w:val="28"/>
          <w:szCs w:val="28"/>
        </w:rPr>
      </w:pPr>
      <w:r w:rsidRPr="00F46C76">
        <w:rPr>
          <w:sz w:val="28"/>
          <w:szCs w:val="28"/>
        </w:rPr>
        <w:t>Создание ситуации</w:t>
      </w:r>
      <w:r w:rsidR="00551520">
        <w:rPr>
          <w:sz w:val="28"/>
          <w:szCs w:val="28"/>
        </w:rPr>
        <w:t xml:space="preserve"> </w:t>
      </w:r>
      <w:r w:rsidRPr="00F46C76">
        <w:rPr>
          <w:sz w:val="28"/>
          <w:szCs w:val="28"/>
        </w:rPr>
        <w:t>успеха.</w:t>
      </w:r>
    </w:p>
    <w:p w:rsidR="00C07FD8" w:rsidRPr="00F46C76" w:rsidRDefault="00C07FD8" w:rsidP="00F46C76">
      <w:pPr>
        <w:pStyle w:val="ac"/>
        <w:numPr>
          <w:ilvl w:val="0"/>
          <w:numId w:val="26"/>
        </w:numPr>
        <w:tabs>
          <w:tab w:val="left" w:pos="1208"/>
        </w:tabs>
        <w:spacing w:line="319" w:lineRule="exact"/>
        <w:ind w:left="1207" w:hanging="289"/>
        <w:jc w:val="both"/>
        <w:rPr>
          <w:sz w:val="28"/>
          <w:szCs w:val="28"/>
        </w:rPr>
      </w:pPr>
      <w:r w:rsidRPr="00F46C76">
        <w:rPr>
          <w:sz w:val="28"/>
          <w:szCs w:val="28"/>
        </w:rPr>
        <w:t>Удовлетворение потребности обучающихся всамоопределении.</w:t>
      </w:r>
    </w:p>
    <w:p w:rsidR="00C07FD8" w:rsidRPr="00F46C76" w:rsidRDefault="00C07FD8" w:rsidP="00F46C76">
      <w:pPr>
        <w:pStyle w:val="a3"/>
        <w:ind w:right="290" w:firstLine="710"/>
        <w:jc w:val="both"/>
      </w:pPr>
      <w:r w:rsidRPr="00F46C76">
        <w:t>Основные виды занятий тесно связаны между собой и дополняют друг друга.</w:t>
      </w:r>
    </w:p>
    <w:p w:rsidR="00C07FD8" w:rsidRPr="00F46C76" w:rsidRDefault="00C07FD8" w:rsidP="00F46C76">
      <w:pPr>
        <w:spacing w:before="2" w:line="319" w:lineRule="exact"/>
        <w:ind w:left="933"/>
        <w:jc w:val="both"/>
        <w:rPr>
          <w:rFonts w:ascii="Times New Roman" w:hAnsi="Times New Roman" w:cs="Times New Roman"/>
          <w:b/>
          <w:sz w:val="28"/>
          <w:szCs w:val="28"/>
        </w:rPr>
      </w:pPr>
      <w:r w:rsidRPr="00F46C76">
        <w:rPr>
          <w:rFonts w:ascii="Times New Roman" w:hAnsi="Times New Roman" w:cs="Times New Roman"/>
          <w:b/>
          <w:sz w:val="28"/>
          <w:szCs w:val="28"/>
        </w:rPr>
        <w:t>Принципы работы:</w:t>
      </w:r>
    </w:p>
    <w:p w:rsidR="00C07FD8" w:rsidRPr="00F46C76" w:rsidRDefault="00C07FD8" w:rsidP="00F46C76">
      <w:pPr>
        <w:pStyle w:val="ac"/>
        <w:numPr>
          <w:ilvl w:val="0"/>
          <w:numId w:val="21"/>
        </w:numPr>
        <w:tabs>
          <w:tab w:val="left" w:pos="1346"/>
          <w:tab w:val="left" w:pos="1347"/>
        </w:tabs>
        <w:spacing w:line="339" w:lineRule="exact"/>
        <w:ind w:left="1346" w:hanging="428"/>
        <w:jc w:val="both"/>
        <w:rPr>
          <w:sz w:val="28"/>
          <w:szCs w:val="28"/>
        </w:rPr>
      </w:pPr>
      <w:r w:rsidRPr="00F46C76">
        <w:rPr>
          <w:sz w:val="28"/>
          <w:szCs w:val="28"/>
        </w:rPr>
        <w:t>постепенность и последовательность (от простого к</w:t>
      </w:r>
      <w:r w:rsidR="00551520">
        <w:rPr>
          <w:sz w:val="28"/>
          <w:szCs w:val="28"/>
        </w:rPr>
        <w:t xml:space="preserve"> </w:t>
      </w:r>
      <w:r w:rsidRPr="00F46C76">
        <w:rPr>
          <w:sz w:val="28"/>
          <w:szCs w:val="28"/>
        </w:rPr>
        <w:t>сложному);</w:t>
      </w:r>
    </w:p>
    <w:p w:rsidR="00C07FD8" w:rsidRPr="00F46C76" w:rsidRDefault="00C07FD8" w:rsidP="00F46C76">
      <w:pPr>
        <w:pStyle w:val="ac"/>
        <w:numPr>
          <w:ilvl w:val="0"/>
          <w:numId w:val="21"/>
        </w:numPr>
        <w:tabs>
          <w:tab w:val="left" w:pos="1346"/>
          <w:tab w:val="left" w:pos="1347"/>
          <w:tab w:val="left" w:pos="3344"/>
          <w:tab w:val="left" w:pos="4851"/>
          <w:tab w:val="left" w:pos="6974"/>
          <w:tab w:val="left" w:pos="8482"/>
          <w:tab w:val="left" w:pos="8846"/>
        </w:tabs>
        <w:ind w:right="278" w:firstLine="710"/>
        <w:jc w:val="both"/>
        <w:rPr>
          <w:sz w:val="28"/>
          <w:szCs w:val="28"/>
        </w:rPr>
      </w:pPr>
      <w:r w:rsidRPr="00F46C76">
        <w:rPr>
          <w:sz w:val="28"/>
          <w:szCs w:val="28"/>
        </w:rPr>
        <w:t>использование</w:t>
      </w:r>
      <w:r w:rsidRPr="00F46C76">
        <w:rPr>
          <w:sz w:val="28"/>
          <w:szCs w:val="28"/>
        </w:rPr>
        <w:tab/>
        <w:t>образного,</w:t>
      </w:r>
      <w:r w:rsidRPr="00F46C76">
        <w:rPr>
          <w:sz w:val="28"/>
          <w:szCs w:val="28"/>
        </w:rPr>
        <w:tab/>
        <w:t>ассоциативного</w:t>
      </w:r>
      <w:r w:rsidRPr="00F46C76">
        <w:rPr>
          <w:sz w:val="28"/>
          <w:szCs w:val="28"/>
        </w:rPr>
        <w:tab/>
        <w:t>мышления</w:t>
      </w:r>
      <w:r w:rsidRPr="00F46C76">
        <w:rPr>
          <w:sz w:val="28"/>
          <w:szCs w:val="28"/>
        </w:rPr>
        <w:tab/>
        <w:t>в</w:t>
      </w:r>
      <w:r w:rsidRPr="00F46C76">
        <w:rPr>
          <w:sz w:val="28"/>
          <w:szCs w:val="28"/>
        </w:rPr>
        <w:tab/>
      </w:r>
      <w:r w:rsidRPr="00F46C76">
        <w:rPr>
          <w:w w:val="95"/>
          <w:sz w:val="28"/>
          <w:szCs w:val="28"/>
        </w:rPr>
        <w:t xml:space="preserve">различных </w:t>
      </w:r>
      <w:r w:rsidRPr="00F46C76">
        <w:rPr>
          <w:sz w:val="28"/>
          <w:szCs w:val="28"/>
        </w:rPr>
        <w:t>формах работы с</w:t>
      </w:r>
      <w:r w:rsidR="00551520">
        <w:rPr>
          <w:sz w:val="28"/>
          <w:szCs w:val="28"/>
        </w:rPr>
        <w:t xml:space="preserve"> </w:t>
      </w:r>
      <w:r w:rsidRPr="00F46C76">
        <w:rPr>
          <w:sz w:val="28"/>
          <w:szCs w:val="28"/>
        </w:rPr>
        <w:t>детьми;</w:t>
      </w:r>
    </w:p>
    <w:p w:rsidR="00C07FD8" w:rsidRPr="00F46C76" w:rsidRDefault="00C07FD8" w:rsidP="00F46C76">
      <w:pPr>
        <w:pStyle w:val="ac"/>
        <w:numPr>
          <w:ilvl w:val="0"/>
          <w:numId w:val="21"/>
        </w:numPr>
        <w:tabs>
          <w:tab w:val="left" w:pos="1346"/>
          <w:tab w:val="left" w:pos="1347"/>
        </w:tabs>
        <w:spacing w:line="339" w:lineRule="exact"/>
        <w:ind w:left="1346" w:hanging="428"/>
        <w:jc w:val="both"/>
        <w:rPr>
          <w:sz w:val="28"/>
          <w:szCs w:val="28"/>
        </w:rPr>
      </w:pPr>
      <w:r w:rsidRPr="00F46C76">
        <w:rPr>
          <w:sz w:val="28"/>
          <w:szCs w:val="28"/>
        </w:rPr>
        <w:t>принцип эмоционального положительного фона</w:t>
      </w:r>
      <w:r w:rsidR="00551520">
        <w:rPr>
          <w:sz w:val="28"/>
          <w:szCs w:val="28"/>
        </w:rPr>
        <w:t xml:space="preserve"> </w:t>
      </w:r>
      <w:r w:rsidRPr="00F46C76">
        <w:rPr>
          <w:sz w:val="28"/>
          <w:szCs w:val="28"/>
        </w:rPr>
        <w:t>обучения;</w:t>
      </w:r>
    </w:p>
    <w:p w:rsidR="00C07FD8" w:rsidRPr="00F46C76" w:rsidRDefault="00C07FD8" w:rsidP="00F46C76">
      <w:pPr>
        <w:pStyle w:val="ac"/>
        <w:numPr>
          <w:ilvl w:val="0"/>
          <w:numId w:val="21"/>
        </w:numPr>
        <w:tabs>
          <w:tab w:val="left" w:pos="1346"/>
          <w:tab w:val="left" w:pos="1347"/>
        </w:tabs>
        <w:spacing w:before="3" w:line="235" w:lineRule="auto"/>
        <w:ind w:right="303" w:firstLine="710"/>
        <w:jc w:val="both"/>
        <w:rPr>
          <w:sz w:val="28"/>
          <w:szCs w:val="28"/>
        </w:rPr>
      </w:pPr>
      <w:r w:rsidRPr="00F46C76">
        <w:rPr>
          <w:sz w:val="28"/>
          <w:szCs w:val="28"/>
        </w:rPr>
        <w:t>коллективный способ развития личности в социуме, и индивидуальный подход к каждому ребенку в работе над</w:t>
      </w:r>
      <w:r w:rsidR="00551520">
        <w:rPr>
          <w:sz w:val="28"/>
          <w:szCs w:val="28"/>
        </w:rPr>
        <w:t xml:space="preserve"> </w:t>
      </w:r>
      <w:r w:rsidRPr="00F46C76">
        <w:rPr>
          <w:sz w:val="28"/>
          <w:szCs w:val="28"/>
        </w:rPr>
        <w:t>трудностями.</w:t>
      </w:r>
    </w:p>
    <w:p w:rsidR="00C07FD8" w:rsidRPr="00F46C76" w:rsidRDefault="00C07FD8" w:rsidP="00F46C76">
      <w:pPr>
        <w:pStyle w:val="a3"/>
        <w:spacing w:before="7"/>
        <w:ind w:right="261" w:firstLine="710"/>
        <w:jc w:val="both"/>
      </w:pPr>
      <w:r w:rsidRPr="00F46C76">
        <w:t>Распределение учебного материала в программе довольно условно, так как последовательность освоения определяет преподаватель в зависимости от уровня подготовки детей и времени, необходимого для решения профессиональных задач.</w:t>
      </w:r>
    </w:p>
    <w:p w:rsidR="00C07FD8" w:rsidRPr="00F46C76" w:rsidRDefault="00C07FD8" w:rsidP="00C07FD8">
      <w:pPr>
        <w:spacing w:before="57" w:after="2"/>
        <w:ind w:left="1122" w:right="1181"/>
        <w:jc w:val="center"/>
        <w:rPr>
          <w:rFonts w:ascii="Times New Roman" w:hAnsi="Times New Roman" w:cs="Times New Roman"/>
          <w:b/>
          <w:sz w:val="28"/>
          <w:szCs w:val="28"/>
        </w:rPr>
      </w:pPr>
      <w:r w:rsidRPr="00F46C76">
        <w:rPr>
          <w:rFonts w:ascii="Times New Roman" w:hAnsi="Times New Roman" w:cs="Times New Roman"/>
          <w:b/>
          <w:sz w:val="28"/>
          <w:szCs w:val="28"/>
        </w:rPr>
        <w:t>Материально-техническое обеспечение</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381"/>
        <w:gridCol w:w="1625"/>
      </w:tblGrid>
      <w:tr w:rsidR="00C07FD8" w:rsidRPr="00F46C76" w:rsidTr="00C07FD8">
        <w:trPr>
          <w:trHeight w:val="551"/>
        </w:trPr>
        <w:tc>
          <w:tcPr>
            <w:tcW w:w="562" w:type="dxa"/>
          </w:tcPr>
          <w:p w:rsidR="00C07FD8" w:rsidRPr="00F46C76" w:rsidRDefault="00C07FD8" w:rsidP="00C07FD8">
            <w:pPr>
              <w:pStyle w:val="TableParagraph"/>
              <w:spacing w:line="230" w:lineRule="auto"/>
              <w:ind w:left="124" w:right="84" w:firstLine="48"/>
              <w:rPr>
                <w:sz w:val="28"/>
                <w:szCs w:val="28"/>
              </w:rPr>
            </w:pPr>
            <w:r w:rsidRPr="00F46C76">
              <w:rPr>
                <w:sz w:val="28"/>
                <w:szCs w:val="28"/>
              </w:rPr>
              <w:t>№ п/п</w:t>
            </w:r>
          </w:p>
        </w:tc>
        <w:tc>
          <w:tcPr>
            <w:tcW w:w="7381" w:type="dxa"/>
          </w:tcPr>
          <w:p w:rsidR="00C07FD8" w:rsidRPr="00F46C76" w:rsidRDefault="00C07FD8" w:rsidP="00C07FD8">
            <w:pPr>
              <w:pStyle w:val="TableParagraph"/>
              <w:spacing w:before="121"/>
              <w:ind w:left="1621" w:right="1605"/>
              <w:jc w:val="center"/>
              <w:rPr>
                <w:sz w:val="28"/>
                <w:szCs w:val="28"/>
              </w:rPr>
            </w:pPr>
            <w:r w:rsidRPr="00F46C76">
              <w:rPr>
                <w:sz w:val="28"/>
                <w:szCs w:val="28"/>
              </w:rPr>
              <w:t>Наименование основного оборудования</w:t>
            </w:r>
          </w:p>
        </w:tc>
        <w:tc>
          <w:tcPr>
            <w:tcW w:w="1625" w:type="dxa"/>
          </w:tcPr>
          <w:p w:rsidR="00C07FD8" w:rsidRPr="00F46C76" w:rsidRDefault="00C07FD8" w:rsidP="00C07FD8">
            <w:pPr>
              <w:pStyle w:val="TableParagraph"/>
              <w:spacing w:before="121"/>
              <w:ind w:left="288" w:right="277"/>
              <w:jc w:val="center"/>
              <w:rPr>
                <w:sz w:val="28"/>
                <w:szCs w:val="28"/>
              </w:rPr>
            </w:pPr>
            <w:r w:rsidRPr="00F46C76">
              <w:rPr>
                <w:sz w:val="28"/>
                <w:szCs w:val="28"/>
              </w:rPr>
              <w:t>Кол-во единиц</w:t>
            </w:r>
          </w:p>
        </w:tc>
      </w:tr>
      <w:tr w:rsidR="00C07FD8" w:rsidRPr="00F46C76" w:rsidTr="00C07FD8">
        <w:trPr>
          <w:trHeight w:val="273"/>
        </w:trPr>
        <w:tc>
          <w:tcPr>
            <w:tcW w:w="9568" w:type="dxa"/>
            <w:gridSpan w:val="3"/>
          </w:tcPr>
          <w:p w:rsidR="00C07FD8" w:rsidRPr="00F46C76" w:rsidRDefault="00C07FD8" w:rsidP="00C07FD8">
            <w:pPr>
              <w:pStyle w:val="TableParagraph"/>
              <w:tabs>
                <w:tab w:val="left" w:pos="3750"/>
              </w:tabs>
              <w:spacing w:line="254" w:lineRule="exact"/>
              <w:ind w:left="3044"/>
              <w:rPr>
                <w:sz w:val="28"/>
                <w:szCs w:val="28"/>
              </w:rPr>
            </w:pPr>
            <w:r w:rsidRPr="00F46C76">
              <w:rPr>
                <w:sz w:val="28"/>
                <w:szCs w:val="28"/>
              </w:rPr>
              <w:t>I.</w:t>
            </w:r>
            <w:r w:rsidRPr="00F46C76">
              <w:rPr>
                <w:sz w:val="28"/>
                <w:szCs w:val="28"/>
              </w:rPr>
              <w:tab/>
              <w:t xml:space="preserve">Технические </w:t>
            </w:r>
            <w:r w:rsidR="00551520">
              <w:rPr>
                <w:sz w:val="28"/>
                <w:szCs w:val="28"/>
                <w:lang w:val="ru-RU"/>
              </w:rPr>
              <w:t xml:space="preserve"> </w:t>
            </w:r>
            <w:r w:rsidRPr="00F46C76">
              <w:rPr>
                <w:sz w:val="28"/>
                <w:szCs w:val="28"/>
              </w:rPr>
              <w:t>средства</w:t>
            </w:r>
            <w:r w:rsidR="00551520">
              <w:rPr>
                <w:sz w:val="28"/>
                <w:szCs w:val="28"/>
                <w:lang w:val="ru-RU"/>
              </w:rPr>
              <w:t xml:space="preserve"> </w:t>
            </w:r>
            <w:r w:rsidRPr="00F46C76">
              <w:rPr>
                <w:sz w:val="28"/>
                <w:szCs w:val="28"/>
              </w:rPr>
              <w:t>обучения</w:t>
            </w:r>
          </w:p>
        </w:tc>
      </w:tr>
      <w:tr w:rsidR="00C07FD8" w:rsidRPr="00F46C76" w:rsidTr="00C07FD8">
        <w:trPr>
          <w:trHeight w:val="277"/>
        </w:trPr>
        <w:tc>
          <w:tcPr>
            <w:tcW w:w="562" w:type="dxa"/>
          </w:tcPr>
          <w:p w:rsidR="00C07FD8" w:rsidRPr="00F46C76" w:rsidRDefault="00C07FD8" w:rsidP="00C07FD8">
            <w:pPr>
              <w:pStyle w:val="TableParagraph"/>
              <w:spacing w:line="258" w:lineRule="exact"/>
              <w:ind w:left="110"/>
              <w:rPr>
                <w:sz w:val="28"/>
                <w:szCs w:val="28"/>
              </w:rPr>
            </w:pPr>
            <w:r w:rsidRPr="00F46C76">
              <w:rPr>
                <w:sz w:val="28"/>
                <w:szCs w:val="28"/>
              </w:rPr>
              <w:t>1.</w:t>
            </w:r>
          </w:p>
        </w:tc>
        <w:tc>
          <w:tcPr>
            <w:tcW w:w="7381" w:type="dxa"/>
          </w:tcPr>
          <w:p w:rsidR="00C07FD8" w:rsidRPr="00F46C76" w:rsidRDefault="00C07FD8" w:rsidP="00C07FD8">
            <w:pPr>
              <w:pStyle w:val="TableParagraph"/>
              <w:spacing w:line="258" w:lineRule="exact"/>
              <w:ind w:left="115"/>
              <w:rPr>
                <w:sz w:val="28"/>
                <w:szCs w:val="28"/>
                <w:lang w:val="ru-RU"/>
              </w:rPr>
            </w:pPr>
            <w:r w:rsidRPr="00F46C76">
              <w:rPr>
                <w:sz w:val="28"/>
                <w:szCs w:val="28"/>
                <w:lang w:val="ru-RU"/>
              </w:rPr>
              <w:t>Компьютер с монитором и комплектующими</w:t>
            </w:r>
          </w:p>
        </w:tc>
        <w:tc>
          <w:tcPr>
            <w:tcW w:w="1625" w:type="dxa"/>
          </w:tcPr>
          <w:p w:rsidR="00C07FD8" w:rsidRPr="00F46C76" w:rsidRDefault="00C07FD8" w:rsidP="00C07FD8">
            <w:pPr>
              <w:pStyle w:val="TableParagraph"/>
              <w:spacing w:line="258" w:lineRule="exact"/>
              <w:ind w:left="23"/>
              <w:jc w:val="center"/>
              <w:rPr>
                <w:sz w:val="28"/>
                <w:szCs w:val="28"/>
              </w:rPr>
            </w:pPr>
            <w:r w:rsidRPr="00F46C76">
              <w:rPr>
                <w:sz w:val="28"/>
                <w:szCs w:val="28"/>
              </w:rPr>
              <w:t>2</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10"/>
              <w:rPr>
                <w:sz w:val="28"/>
                <w:szCs w:val="28"/>
              </w:rPr>
            </w:pPr>
            <w:r w:rsidRPr="00F46C76">
              <w:rPr>
                <w:sz w:val="28"/>
                <w:szCs w:val="28"/>
              </w:rPr>
              <w:t>2.</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Ноутбук</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2</w:t>
            </w:r>
          </w:p>
        </w:tc>
      </w:tr>
      <w:tr w:rsidR="00C07FD8" w:rsidRPr="00F46C76" w:rsidTr="00C07FD8">
        <w:trPr>
          <w:trHeight w:val="277"/>
        </w:trPr>
        <w:tc>
          <w:tcPr>
            <w:tcW w:w="562" w:type="dxa"/>
          </w:tcPr>
          <w:p w:rsidR="00C07FD8" w:rsidRPr="00F46C76" w:rsidRDefault="00C07FD8" w:rsidP="00C07FD8">
            <w:pPr>
              <w:pStyle w:val="TableParagraph"/>
              <w:spacing w:line="258" w:lineRule="exact"/>
              <w:ind w:left="110"/>
              <w:rPr>
                <w:sz w:val="28"/>
                <w:szCs w:val="28"/>
              </w:rPr>
            </w:pPr>
            <w:r w:rsidRPr="00F46C76">
              <w:rPr>
                <w:sz w:val="28"/>
                <w:szCs w:val="28"/>
              </w:rPr>
              <w:t>3.</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Звуковые колонки</w:t>
            </w:r>
          </w:p>
        </w:tc>
        <w:tc>
          <w:tcPr>
            <w:tcW w:w="1625" w:type="dxa"/>
          </w:tcPr>
          <w:p w:rsidR="00C07FD8" w:rsidRPr="00F46C76" w:rsidRDefault="00C07FD8" w:rsidP="00C07FD8">
            <w:pPr>
              <w:pStyle w:val="TableParagraph"/>
              <w:spacing w:line="258" w:lineRule="exact"/>
              <w:ind w:left="23"/>
              <w:jc w:val="center"/>
              <w:rPr>
                <w:sz w:val="28"/>
                <w:szCs w:val="28"/>
              </w:rPr>
            </w:pPr>
            <w:r w:rsidRPr="00F46C76">
              <w:rPr>
                <w:sz w:val="28"/>
                <w:szCs w:val="28"/>
              </w:rPr>
              <w:t>1</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10"/>
              <w:rPr>
                <w:sz w:val="28"/>
                <w:szCs w:val="28"/>
              </w:rPr>
            </w:pPr>
            <w:r w:rsidRPr="00F46C76">
              <w:rPr>
                <w:sz w:val="28"/>
                <w:szCs w:val="28"/>
              </w:rPr>
              <w:t>4.</w:t>
            </w:r>
          </w:p>
        </w:tc>
        <w:tc>
          <w:tcPr>
            <w:tcW w:w="7381" w:type="dxa"/>
          </w:tcPr>
          <w:p w:rsidR="00C07FD8" w:rsidRPr="00F46C76" w:rsidRDefault="00C07FD8" w:rsidP="00C07FD8">
            <w:pPr>
              <w:pStyle w:val="TableParagraph"/>
              <w:spacing w:line="258" w:lineRule="exact"/>
              <w:ind w:left="115"/>
              <w:rPr>
                <w:sz w:val="28"/>
                <w:szCs w:val="28"/>
              </w:rPr>
            </w:pPr>
            <w:r w:rsidRPr="00F46C76">
              <w:rPr>
                <w:sz w:val="28"/>
                <w:szCs w:val="28"/>
              </w:rPr>
              <w:t>Фотоаппарат</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1</w:t>
            </w:r>
          </w:p>
        </w:tc>
      </w:tr>
      <w:tr w:rsidR="00C07FD8" w:rsidRPr="00F46C76" w:rsidTr="00C07FD8">
        <w:trPr>
          <w:trHeight w:val="278"/>
        </w:trPr>
        <w:tc>
          <w:tcPr>
            <w:tcW w:w="562" w:type="dxa"/>
          </w:tcPr>
          <w:p w:rsidR="00C07FD8" w:rsidRPr="00F46C76" w:rsidRDefault="00C07FD8" w:rsidP="00C07FD8">
            <w:pPr>
              <w:pStyle w:val="TableParagraph"/>
              <w:spacing w:line="258" w:lineRule="exact"/>
              <w:ind w:left="110"/>
              <w:rPr>
                <w:sz w:val="28"/>
                <w:szCs w:val="28"/>
              </w:rPr>
            </w:pPr>
            <w:r w:rsidRPr="00F46C76">
              <w:rPr>
                <w:sz w:val="28"/>
                <w:szCs w:val="28"/>
              </w:rPr>
              <w:t>5.</w:t>
            </w:r>
          </w:p>
        </w:tc>
        <w:tc>
          <w:tcPr>
            <w:tcW w:w="7381" w:type="dxa"/>
          </w:tcPr>
          <w:p w:rsidR="00C07FD8" w:rsidRPr="00F46C76" w:rsidRDefault="00C07FD8" w:rsidP="00C07FD8">
            <w:pPr>
              <w:pStyle w:val="TableParagraph"/>
              <w:spacing w:line="258" w:lineRule="exact"/>
              <w:ind w:left="115"/>
              <w:rPr>
                <w:sz w:val="28"/>
                <w:szCs w:val="28"/>
              </w:rPr>
            </w:pPr>
            <w:r w:rsidRPr="00F46C76">
              <w:rPr>
                <w:sz w:val="28"/>
                <w:szCs w:val="28"/>
              </w:rPr>
              <w:t>МФУ</w:t>
            </w:r>
          </w:p>
        </w:tc>
        <w:tc>
          <w:tcPr>
            <w:tcW w:w="1625" w:type="dxa"/>
          </w:tcPr>
          <w:p w:rsidR="00C07FD8" w:rsidRPr="00F46C76" w:rsidRDefault="00C07FD8" w:rsidP="00C07FD8">
            <w:pPr>
              <w:pStyle w:val="TableParagraph"/>
              <w:spacing w:line="258" w:lineRule="exact"/>
              <w:ind w:left="23"/>
              <w:jc w:val="center"/>
              <w:rPr>
                <w:sz w:val="28"/>
                <w:szCs w:val="28"/>
              </w:rPr>
            </w:pPr>
            <w:r w:rsidRPr="00F46C76">
              <w:rPr>
                <w:sz w:val="28"/>
                <w:szCs w:val="28"/>
              </w:rPr>
              <w:t>1</w:t>
            </w:r>
          </w:p>
        </w:tc>
      </w:tr>
      <w:tr w:rsidR="00C07FD8" w:rsidRPr="00F46C76" w:rsidTr="00C07FD8">
        <w:trPr>
          <w:trHeight w:val="273"/>
        </w:trPr>
        <w:tc>
          <w:tcPr>
            <w:tcW w:w="562" w:type="dxa"/>
          </w:tcPr>
          <w:p w:rsidR="00C07FD8" w:rsidRPr="00F46C76" w:rsidRDefault="00C07FD8" w:rsidP="00C07FD8">
            <w:pPr>
              <w:pStyle w:val="TableParagraph"/>
              <w:spacing w:line="254" w:lineRule="exact"/>
              <w:ind w:left="110"/>
              <w:rPr>
                <w:sz w:val="28"/>
                <w:szCs w:val="28"/>
              </w:rPr>
            </w:pPr>
            <w:r w:rsidRPr="00F46C76">
              <w:rPr>
                <w:sz w:val="28"/>
                <w:szCs w:val="28"/>
              </w:rPr>
              <w:t>6.</w:t>
            </w:r>
          </w:p>
        </w:tc>
        <w:tc>
          <w:tcPr>
            <w:tcW w:w="7381" w:type="dxa"/>
          </w:tcPr>
          <w:p w:rsidR="00C07FD8" w:rsidRPr="00F46C76" w:rsidRDefault="00C07FD8" w:rsidP="00C07FD8">
            <w:pPr>
              <w:pStyle w:val="TableParagraph"/>
              <w:spacing w:line="254" w:lineRule="exact"/>
              <w:ind w:left="115"/>
              <w:rPr>
                <w:sz w:val="28"/>
                <w:szCs w:val="28"/>
              </w:rPr>
            </w:pPr>
            <w:r w:rsidRPr="00F46C76">
              <w:rPr>
                <w:sz w:val="28"/>
                <w:szCs w:val="28"/>
              </w:rPr>
              <w:t>Видеокамера</w:t>
            </w:r>
          </w:p>
        </w:tc>
        <w:tc>
          <w:tcPr>
            <w:tcW w:w="1625" w:type="dxa"/>
          </w:tcPr>
          <w:p w:rsidR="00C07FD8" w:rsidRPr="00F46C76" w:rsidRDefault="00C07FD8" w:rsidP="00C07FD8">
            <w:pPr>
              <w:pStyle w:val="TableParagraph"/>
              <w:spacing w:line="254" w:lineRule="exact"/>
              <w:ind w:left="23"/>
              <w:jc w:val="center"/>
              <w:rPr>
                <w:sz w:val="28"/>
                <w:szCs w:val="28"/>
              </w:rPr>
            </w:pPr>
            <w:r w:rsidRPr="00F46C76">
              <w:rPr>
                <w:sz w:val="28"/>
                <w:szCs w:val="28"/>
              </w:rPr>
              <w:t>1</w:t>
            </w:r>
          </w:p>
        </w:tc>
      </w:tr>
      <w:tr w:rsidR="00C07FD8" w:rsidRPr="00F46C76" w:rsidTr="00C07FD8">
        <w:trPr>
          <w:trHeight w:val="278"/>
        </w:trPr>
        <w:tc>
          <w:tcPr>
            <w:tcW w:w="562" w:type="dxa"/>
          </w:tcPr>
          <w:p w:rsidR="00C07FD8" w:rsidRPr="00F46C76" w:rsidRDefault="00C07FD8" w:rsidP="00C07FD8">
            <w:pPr>
              <w:pStyle w:val="TableParagraph"/>
              <w:spacing w:line="258" w:lineRule="exact"/>
              <w:ind w:left="110"/>
              <w:rPr>
                <w:sz w:val="28"/>
                <w:szCs w:val="28"/>
              </w:rPr>
            </w:pPr>
            <w:r w:rsidRPr="00F46C76">
              <w:rPr>
                <w:sz w:val="28"/>
                <w:szCs w:val="28"/>
              </w:rPr>
              <w:t>7.</w:t>
            </w:r>
          </w:p>
        </w:tc>
        <w:tc>
          <w:tcPr>
            <w:tcW w:w="7381" w:type="dxa"/>
          </w:tcPr>
          <w:p w:rsidR="00C07FD8" w:rsidRPr="00F46C76" w:rsidRDefault="00C07FD8" w:rsidP="00C07FD8">
            <w:pPr>
              <w:pStyle w:val="TableParagraph"/>
              <w:spacing w:line="258" w:lineRule="exact"/>
              <w:ind w:left="115"/>
              <w:rPr>
                <w:sz w:val="28"/>
                <w:szCs w:val="28"/>
              </w:rPr>
            </w:pPr>
            <w:r w:rsidRPr="00F46C76">
              <w:rPr>
                <w:sz w:val="28"/>
                <w:szCs w:val="28"/>
              </w:rPr>
              <w:t>ПК с проектором</w:t>
            </w:r>
          </w:p>
        </w:tc>
        <w:tc>
          <w:tcPr>
            <w:tcW w:w="1625" w:type="dxa"/>
          </w:tcPr>
          <w:p w:rsidR="00C07FD8" w:rsidRPr="00F46C76" w:rsidRDefault="00C07FD8" w:rsidP="00C07FD8">
            <w:pPr>
              <w:pStyle w:val="TableParagraph"/>
              <w:spacing w:line="258" w:lineRule="exact"/>
              <w:ind w:left="23"/>
              <w:jc w:val="center"/>
              <w:rPr>
                <w:sz w:val="28"/>
                <w:szCs w:val="28"/>
              </w:rPr>
            </w:pPr>
            <w:r w:rsidRPr="00F46C76">
              <w:rPr>
                <w:sz w:val="28"/>
                <w:szCs w:val="28"/>
              </w:rPr>
              <w:t>1</w:t>
            </w:r>
          </w:p>
        </w:tc>
      </w:tr>
      <w:tr w:rsidR="00C07FD8" w:rsidRPr="00F46C76" w:rsidTr="00C07FD8">
        <w:trPr>
          <w:trHeight w:val="273"/>
        </w:trPr>
        <w:tc>
          <w:tcPr>
            <w:tcW w:w="9568" w:type="dxa"/>
            <w:gridSpan w:val="3"/>
          </w:tcPr>
          <w:p w:rsidR="00C07FD8" w:rsidRPr="00F46C76" w:rsidRDefault="00C07FD8" w:rsidP="00C07FD8">
            <w:pPr>
              <w:pStyle w:val="TableParagraph"/>
              <w:tabs>
                <w:tab w:val="left" w:pos="5003"/>
              </w:tabs>
              <w:spacing w:line="253" w:lineRule="exact"/>
              <w:ind w:left="4292"/>
              <w:rPr>
                <w:sz w:val="28"/>
                <w:szCs w:val="28"/>
              </w:rPr>
            </w:pPr>
            <w:r w:rsidRPr="00F46C76">
              <w:rPr>
                <w:sz w:val="28"/>
                <w:szCs w:val="28"/>
              </w:rPr>
              <w:t>II.</w:t>
            </w:r>
            <w:r w:rsidRPr="00F46C76">
              <w:rPr>
                <w:sz w:val="28"/>
                <w:szCs w:val="28"/>
              </w:rPr>
              <w:tab/>
              <w:t>Мебель</w:t>
            </w:r>
          </w:p>
        </w:tc>
      </w:tr>
      <w:tr w:rsidR="00C07FD8" w:rsidRPr="00F46C76" w:rsidTr="00C07FD8">
        <w:trPr>
          <w:trHeight w:val="557"/>
        </w:trPr>
        <w:tc>
          <w:tcPr>
            <w:tcW w:w="562" w:type="dxa"/>
          </w:tcPr>
          <w:p w:rsidR="00C07FD8" w:rsidRPr="00F46C76" w:rsidRDefault="00C07FD8" w:rsidP="00C07FD8">
            <w:pPr>
              <w:pStyle w:val="TableParagraph"/>
              <w:spacing w:line="268" w:lineRule="exact"/>
              <w:ind w:left="110"/>
              <w:rPr>
                <w:sz w:val="28"/>
                <w:szCs w:val="28"/>
              </w:rPr>
            </w:pPr>
            <w:r w:rsidRPr="00F46C76">
              <w:rPr>
                <w:sz w:val="28"/>
                <w:szCs w:val="28"/>
              </w:rPr>
              <w:t>1.</w:t>
            </w:r>
          </w:p>
        </w:tc>
        <w:tc>
          <w:tcPr>
            <w:tcW w:w="7381" w:type="dxa"/>
          </w:tcPr>
          <w:p w:rsidR="00C07FD8" w:rsidRPr="00F46C76" w:rsidRDefault="00C07FD8" w:rsidP="00C07FD8">
            <w:pPr>
              <w:pStyle w:val="TableParagraph"/>
              <w:spacing w:line="270" w:lineRule="exact"/>
              <w:ind w:left="115"/>
              <w:rPr>
                <w:sz w:val="28"/>
                <w:szCs w:val="28"/>
                <w:lang w:val="ru-RU"/>
              </w:rPr>
            </w:pPr>
            <w:r w:rsidRPr="00F46C76">
              <w:rPr>
                <w:sz w:val="28"/>
                <w:szCs w:val="28"/>
                <w:lang w:val="ru-RU"/>
              </w:rPr>
              <w:t>Комп</w:t>
            </w:r>
            <w:r w:rsidR="00F43ACB">
              <w:rPr>
                <w:sz w:val="28"/>
                <w:szCs w:val="28"/>
                <w:lang w:val="ru-RU"/>
              </w:rPr>
              <w:t xml:space="preserve">лект мебели (стул ученический 15 </w:t>
            </w:r>
            <w:r w:rsidRPr="00F46C76">
              <w:rPr>
                <w:sz w:val="28"/>
                <w:szCs w:val="28"/>
                <w:lang w:val="ru-RU"/>
              </w:rPr>
              <w:t>шт., ст</w:t>
            </w:r>
            <w:r w:rsidR="00F43ACB">
              <w:rPr>
                <w:sz w:val="28"/>
                <w:szCs w:val="28"/>
                <w:lang w:val="ru-RU"/>
              </w:rPr>
              <w:t xml:space="preserve">ол ученический двух- местный – 8 </w:t>
            </w:r>
            <w:r w:rsidRPr="00F46C76">
              <w:rPr>
                <w:sz w:val="28"/>
                <w:szCs w:val="28"/>
                <w:lang w:val="ru-RU"/>
              </w:rPr>
              <w:t>шт.)</w:t>
            </w:r>
          </w:p>
        </w:tc>
        <w:tc>
          <w:tcPr>
            <w:tcW w:w="1625" w:type="dxa"/>
          </w:tcPr>
          <w:p w:rsidR="00C07FD8" w:rsidRPr="00F46C76" w:rsidRDefault="00C07FD8" w:rsidP="00C07FD8">
            <w:pPr>
              <w:pStyle w:val="TableParagraph"/>
              <w:spacing w:line="268" w:lineRule="exact"/>
              <w:ind w:left="23"/>
              <w:jc w:val="center"/>
              <w:rPr>
                <w:sz w:val="28"/>
                <w:szCs w:val="28"/>
              </w:rPr>
            </w:pPr>
            <w:r w:rsidRPr="00F46C76">
              <w:rPr>
                <w:sz w:val="28"/>
                <w:szCs w:val="28"/>
              </w:rPr>
              <w:t>1</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10"/>
              <w:rPr>
                <w:sz w:val="28"/>
                <w:szCs w:val="28"/>
              </w:rPr>
            </w:pPr>
            <w:r w:rsidRPr="00F46C76">
              <w:rPr>
                <w:sz w:val="28"/>
                <w:szCs w:val="28"/>
              </w:rPr>
              <w:t>2.</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Стул учительский</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1</w:t>
            </w:r>
          </w:p>
        </w:tc>
      </w:tr>
      <w:tr w:rsidR="00C07FD8" w:rsidRPr="00F46C76" w:rsidTr="00C07FD8">
        <w:trPr>
          <w:trHeight w:val="278"/>
        </w:trPr>
        <w:tc>
          <w:tcPr>
            <w:tcW w:w="562" w:type="dxa"/>
          </w:tcPr>
          <w:p w:rsidR="00C07FD8" w:rsidRPr="00F46C76" w:rsidRDefault="00C07FD8" w:rsidP="00C07FD8">
            <w:pPr>
              <w:pStyle w:val="TableParagraph"/>
              <w:spacing w:line="258" w:lineRule="exact"/>
              <w:ind w:left="110"/>
              <w:rPr>
                <w:sz w:val="28"/>
                <w:szCs w:val="28"/>
              </w:rPr>
            </w:pPr>
            <w:r w:rsidRPr="00F46C76">
              <w:rPr>
                <w:sz w:val="28"/>
                <w:szCs w:val="28"/>
              </w:rPr>
              <w:t>3.</w:t>
            </w:r>
          </w:p>
        </w:tc>
        <w:tc>
          <w:tcPr>
            <w:tcW w:w="7381" w:type="dxa"/>
          </w:tcPr>
          <w:p w:rsidR="00C07FD8" w:rsidRPr="00F46C76" w:rsidRDefault="00C07FD8" w:rsidP="00C07FD8">
            <w:pPr>
              <w:pStyle w:val="TableParagraph"/>
              <w:spacing w:line="258" w:lineRule="exact"/>
              <w:ind w:left="115"/>
              <w:rPr>
                <w:sz w:val="28"/>
                <w:szCs w:val="28"/>
              </w:rPr>
            </w:pPr>
            <w:r w:rsidRPr="00F46C76">
              <w:rPr>
                <w:sz w:val="28"/>
                <w:szCs w:val="28"/>
              </w:rPr>
              <w:t>Стол учительский</w:t>
            </w:r>
          </w:p>
        </w:tc>
        <w:tc>
          <w:tcPr>
            <w:tcW w:w="1625" w:type="dxa"/>
          </w:tcPr>
          <w:p w:rsidR="00C07FD8" w:rsidRPr="00F46C76" w:rsidRDefault="00C07FD8" w:rsidP="00C07FD8">
            <w:pPr>
              <w:pStyle w:val="TableParagraph"/>
              <w:spacing w:line="258" w:lineRule="exact"/>
              <w:ind w:left="23"/>
              <w:jc w:val="center"/>
              <w:rPr>
                <w:sz w:val="28"/>
                <w:szCs w:val="28"/>
              </w:rPr>
            </w:pPr>
            <w:r w:rsidRPr="00F46C76">
              <w:rPr>
                <w:sz w:val="28"/>
                <w:szCs w:val="28"/>
              </w:rPr>
              <w:t>1</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10"/>
              <w:rPr>
                <w:sz w:val="28"/>
                <w:szCs w:val="28"/>
              </w:rPr>
            </w:pPr>
            <w:r w:rsidRPr="00F46C76">
              <w:rPr>
                <w:sz w:val="28"/>
                <w:szCs w:val="28"/>
              </w:rPr>
              <w:t>4.</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Лабораторный стол</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2</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10"/>
              <w:rPr>
                <w:sz w:val="28"/>
                <w:szCs w:val="28"/>
              </w:rPr>
            </w:pPr>
            <w:r w:rsidRPr="00F46C76">
              <w:rPr>
                <w:sz w:val="28"/>
                <w:szCs w:val="28"/>
              </w:rPr>
              <w:t>5.</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Шкаф для приборов лабораторный</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1</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10"/>
              <w:rPr>
                <w:sz w:val="28"/>
                <w:szCs w:val="28"/>
              </w:rPr>
            </w:pPr>
            <w:r w:rsidRPr="00F46C76">
              <w:rPr>
                <w:sz w:val="28"/>
                <w:szCs w:val="28"/>
              </w:rPr>
              <w:t>6.</w:t>
            </w:r>
          </w:p>
        </w:tc>
        <w:tc>
          <w:tcPr>
            <w:tcW w:w="7381" w:type="dxa"/>
          </w:tcPr>
          <w:p w:rsidR="00C07FD8" w:rsidRPr="00F46C76" w:rsidRDefault="00C07FD8" w:rsidP="00C07FD8">
            <w:pPr>
              <w:pStyle w:val="TableParagraph"/>
              <w:spacing w:line="253" w:lineRule="exact"/>
              <w:ind w:left="115"/>
              <w:rPr>
                <w:sz w:val="28"/>
                <w:szCs w:val="28"/>
                <w:lang w:val="ru-RU"/>
              </w:rPr>
            </w:pPr>
            <w:r w:rsidRPr="00F46C76">
              <w:rPr>
                <w:sz w:val="28"/>
                <w:szCs w:val="28"/>
                <w:lang w:val="ru-RU"/>
              </w:rPr>
              <w:t>Шкаф для коллекций и дидактических материалов</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1</w:t>
            </w:r>
          </w:p>
        </w:tc>
      </w:tr>
      <w:tr w:rsidR="00C07FD8" w:rsidRPr="00F46C76" w:rsidTr="00C07FD8">
        <w:trPr>
          <w:trHeight w:val="278"/>
        </w:trPr>
        <w:tc>
          <w:tcPr>
            <w:tcW w:w="9568" w:type="dxa"/>
            <w:gridSpan w:val="3"/>
          </w:tcPr>
          <w:p w:rsidR="00C07FD8" w:rsidRPr="00F46C76" w:rsidRDefault="00C07FD8" w:rsidP="00C07FD8">
            <w:pPr>
              <w:pStyle w:val="TableParagraph"/>
              <w:spacing w:line="258" w:lineRule="exact"/>
              <w:ind w:left="3390"/>
              <w:rPr>
                <w:sz w:val="28"/>
                <w:szCs w:val="28"/>
              </w:rPr>
            </w:pPr>
            <w:r w:rsidRPr="00F46C76">
              <w:rPr>
                <w:sz w:val="28"/>
                <w:szCs w:val="28"/>
              </w:rPr>
              <w:t>IV. Лабораторное оборудование</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96"/>
              <w:rPr>
                <w:sz w:val="28"/>
                <w:szCs w:val="28"/>
              </w:rPr>
            </w:pPr>
            <w:r w:rsidRPr="00F46C76">
              <w:rPr>
                <w:sz w:val="28"/>
                <w:szCs w:val="28"/>
              </w:rPr>
              <w:t>1.</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Весы лабораторные</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1</w:t>
            </w:r>
          </w:p>
        </w:tc>
      </w:tr>
      <w:tr w:rsidR="00C07FD8" w:rsidRPr="00F46C76" w:rsidTr="00C07FD8">
        <w:trPr>
          <w:trHeight w:val="282"/>
        </w:trPr>
        <w:tc>
          <w:tcPr>
            <w:tcW w:w="562" w:type="dxa"/>
          </w:tcPr>
          <w:p w:rsidR="00C07FD8" w:rsidRPr="00F46C76" w:rsidRDefault="00C07FD8" w:rsidP="00C07FD8">
            <w:pPr>
              <w:pStyle w:val="TableParagraph"/>
              <w:spacing w:line="263" w:lineRule="exact"/>
              <w:ind w:left="196"/>
              <w:rPr>
                <w:sz w:val="28"/>
                <w:szCs w:val="28"/>
              </w:rPr>
            </w:pPr>
            <w:r w:rsidRPr="00F46C76">
              <w:rPr>
                <w:sz w:val="28"/>
                <w:szCs w:val="28"/>
              </w:rPr>
              <w:t>2.</w:t>
            </w:r>
          </w:p>
        </w:tc>
        <w:tc>
          <w:tcPr>
            <w:tcW w:w="7381" w:type="dxa"/>
          </w:tcPr>
          <w:p w:rsidR="00C07FD8" w:rsidRPr="00F46C76" w:rsidRDefault="00C07FD8" w:rsidP="00C07FD8">
            <w:pPr>
              <w:pStyle w:val="TableParagraph"/>
              <w:spacing w:line="263" w:lineRule="exact"/>
              <w:ind w:left="115"/>
              <w:rPr>
                <w:sz w:val="28"/>
                <w:szCs w:val="28"/>
              </w:rPr>
            </w:pPr>
            <w:r w:rsidRPr="00F46C76">
              <w:rPr>
                <w:sz w:val="28"/>
                <w:szCs w:val="28"/>
              </w:rPr>
              <w:t>Цифровой USB-микроскоп</w:t>
            </w:r>
          </w:p>
        </w:tc>
        <w:tc>
          <w:tcPr>
            <w:tcW w:w="1625" w:type="dxa"/>
          </w:tcPr>
          <w:p w:rsidR="00C07FD8" w:rsidRPr="00F46C76" w:rsidRDefault="00C07FD8" w:rsidP="00C07FD8">
            <w:pPr>
              <w:pStyle w:val="TableParagraph"/>
              <w:spacing w:line="263" w:lineRule="exact"/>
              <w:ind w:left="23"/>
              <w:jc w:val="center"/>
              <w:rPr>
                <w:sz w:val="28"/>
                <w:szCs w:val="28"/>
              </w:rPr>
            </w:pPr>
            <w:r w:rsidRPr="00F46C76">
              <w:rPr>
                <w:sz w:val="28"/>
                <w:szCs w:val="28"/>
              </w:rPr>
              <w:t>1</w:t>
            </w:r>
          </w:p>
        </w:tc>
      </w:tr>
      <w:tr w:rsidR="00C07FD8" w:rsidRPr="00F46C76" w:rsidTr="00C07FD8">
        <w:trPr>
          <w:trHeight w:val="273"/>
        </w:trPr>
        <w:tc>
          <w:tcPr>
            <w:tcW w:w="562" w:type="dxa"/>
          </w:tcPr>
          <w:p w:rsidR="00C07FD8" w:rsidRPr="00F46C76" w:rsidRDefault="00C07FD8" w:rsidP="00C07FD8">
            <w:pPr>
              <w:pStyle w:val="TableParagraph"/>
              <w:spacing w:line="253" w:lineRule="exact"/>
              <w:ind w:left="196"/>
              <w:rPr>
                <w:sz w:val="28"/>
                <w:szCs w:val="28"/>
              </w:rPr>
            </w:pPr>
            <w:r w:rsidRPr="00F46C76">
              <w:rPr>
                <w:sz w:val="28"/>
                <w:szCs w:val="28"/>
              </w:rPr>
              <w:t>3.</w:t>
            </w:r>
          </w:p>
        </w:tc>
        <w:tc>
          <w:tcPr>
            <w:tcW w:w="7381" w:type="dxa"/>
          </w:tcPr>
          <w:p w:rsidR="00C07FD8" w:rsidRPr="00F46C76" w:rsidRDefault="00C07FD8" w:rsidP="00C07FD8">
            <w:pPr>
              <w:pStyle w:val="TableParagraph"/>
              <w:spacing w:line="253" w:lineRule="exact"/>
              <w:ind w:left="115"/>
              <w:rPr>
                <w:sz w:val="28"/>
                <w:szCs w:val="28"/>
              </w:rPr>
            </w:pPr>
            <w:r w:rsidRPr="00F46C76">
              <w:rPr>
                <w:sz w:val="28"/>
                <w:szCs w:val="28"/>
              </w:rPr>
              <w:t>Микроскоп биологический (высокого класса)</w:t>
            </w:r>
          </w:p>
        </w:tc>
        <w:tc>
          <w:tcPr>
            <w:tcW w:w="1625" w:type="dxa"/>
          </w:tcPr>
          <w:p w:rsidR="00C07FD8" w:rsidRPr="00F46C76" w:rsidRDefault="00C07FD8" w:rsidP="00C07FD8">
            <w:pPr>
              <w:pStyle w:val="TableParagraph"/>
              <w:spacing w:line="253" w:lineRule="exact"/>
              <w:ind w:left="23"/>
              <w:jc w:val="center"/>
              <w:rPr>
                <w:sz w:val="28"/>
                <w:szCs w:val="28"/>
              </w:rPr>
            </w:pPr>
            <w:r w:rsidRPr="00F46C76">
              <w:rPr>
                <w:sz w:val="28"/>
                <w:szCs w:val="28"/>
              </w:rPr>
              <w:t>5</w:t>
            </w:r>
          </w:p>
        </w:tc>
      </w:tr>
      <w:tr w:rsidR="00C07FD8" w:rsidRPr="00F46C76" w:rsidTr="00C07FD8">
        <w:trPr>
          <w:trHeight w:val="590"/>
        </w:trPr>
        <w:tc>
          <w:tcPr>
            <w:tcW w:w="562" w:type="dxa"/>
          </w:tcPr>
          <w:p w:rsidR="00C07FD8" w:rsidRPr="00F46C76" w:rsidRDefault="00C07FD8" w:rsidP="00C07FD8">
            <w:pPr>
              <w:pStyle w:val="TableParagraph"/>
              <w:spacing w:line="268" w:lineRule="exact"/>
              <w:ind w:left="196"/>
              <w:rPr>
                <w:sz w:val="28"/>
                <w:szCs w:val="28"/>
              </w:rPr>
            </w:pPr>
            <w:r w:rsidRPr="00F46C76">
              <w:rPr>
                <w:sz w:val="28"/>
                <w:szCs w:val="28"/>
              </w:rPr>
              <w:t>4.</w:t>
            </w:r>
          </w:p>
        </w:tc>
        <w:tc>
          <w:tcPr>
            <w:tcW w:w="7381" w:type="dxa"/>
          </w:tcPr>
          <w:p w:rsidR="00C07FD8" w:rsidRPr="00F46C76" w:rsidRDefault="00C07FD8" w:rsidP="00C07FD8">
            <w:pPr>
              <w:pStyle w:val="TableParagraph"/>
              <w:spacing w:line="267" w:lineRule="exact"/>
              <w:ind w:left="115"/>
              <w:rPr>
                <w:sz w:val="28"/>
                <w:szCs w:val="28"/>
                <w:lang w:val="ru-RU"/>
              </w:rPr>
            </w:pPr>
            <w:r w:rsidRPr="00F46C76">
              <w:rPr>
                <w:sz w:val="28"/>
                <w:szCs w:val="28"/>
                <w:lang w:val="ru-RU"/>
              </w:rPr>
              <w:t>Прибор контроля параметров почвы</w:t>
            </w:r>
          </w:p>
          <w:p w:rsidR="00C07FD8" w:rsidRPr="00F46C76" w:rsidRDefault="00C07FD8" w:rsidP="00C07FD8">
            <w:pPr>
              <w:pStyle w:val="TableParagraph"/>
              <w:spacing w:line="275" w:lineRule="exact"/>
              <w:ind w:left="115"/>
              <w:rPr>
                <w:sz w:val="28"/>
                <w:szCs w:val="28"/>
                <w:lang w:val="ru-RU"/>
              </w:rPr>
            </w:pPr>
            <w:r w:rsidRPr="00F46C76">
              <w:rPr>
                <w:sz w:val="28"/>
                <w:szCs w:val="28"/>
                <w:lang w:val="ru-RU"/>
              </w:rPr>
              <w:t>(</w:t>
            </w:r>
            <w:r w:rsidRPr="00F46C76">
              <w:rPr>
                <w:sz w:val="28"/>
                <w:szCs w:val="28"/>
              </w:rPr>
              <w:t>pH</w:t>
            </w:r>
            <w:r w:rsidRPr="00F46C76">
              <w:rPr>
                <w:sz w:val="28"/>
                <w:szCs w:val="28"/>
                <w:lang w:val="ru-RU"/>
              </w:rPr>
              <w:t>, влагомметр, измеритель плодородия)</w:t>
            </w:r>
          </w:p>
        </w:tc>
        <w:tc>
          <w:tcPr>
            <w:tcW w:w="1625" w:type="dxa"/>
          </w:tcPr>
          <w:p w:rsidR="00C07FD8" w:rsidRPr="00F46C76" w:rsidRDefault="00C07FD8" w:rsidP="00C07FD8">
            <w:pPr>
              <w:pStyle w:val="TableParagraph"/>
              <w:spacing w:line="268" w:lineRule="exact"/>
              <w:ind w:left="23"/>
              <w:jc w:val="center"/>
              <w:rPr>
                <w:sz w:val="28"/>
                <w:szCs w:val="28"/>
              </w:rPr>
            </w:pPr>
            <w:r w:rsidRPr="00F46C76">
              <w:rPr>
                <w:sz w:val="28"/>
                <w:szCs w:val="28"/>
              </w:rPr>
              <w:t>1</w:t>
            </w:r>
          </w:p>
        </w:tc>
      </w:tr>
      <w:tr w:rsidR="00C07FD8" w:rsidRPr="00F46C76" w:rsidTr="00C07FD8">
        <w:trPr>
          <w:trHeight w:val="364"/>
        </w:trPr>
        <w:tc>
          <w:tcPr>
            <w:tcW w:w="562" w:type="dxa"/>
          </w:tcPr>
          <w:p w:rsidR="00C07FD8" w:rsidRPr="00F46C76" w:rsidRDefault="00C07FD8" w:rsidP="00C07FD8">
            <w:pPr>
              <w:pStyle w:val="TableParagraph"/>
              <w:spacing w:line="268" w:lineRule="exact"/>
              <w:ind w:left="196"/>
              <w:rPr>
                <w:sz w:val="28"/>
                <w:szCs w:val="28"/>
              </w:rPr>
            </w:pPr>
            <w:r w:rsidRPr="00F46C76">
              <w:rPr>
                <w:sz w:val="28"/>
                <w:szCs w:val="28"/>
              </w:rPr>
              <w:t>5.</w:t>
            </w:r>
          </w:p>
        </w:tc>
        <w:tc>
          <w:tcPr>
            <w:tcW w:w="7381" w:type="dxa"/>
          </w:tcPr>
          <w:p w:rsidR="00C07FD8" w:rsidRPr="00F46C76" w:rsidRDefault="00C07FD8" w:rsidP="00C07FD8">
            <w:pPr>
              <w:pStyle w:val="TableParagraph"/>
              <w:spacing w:line="268" w:lineRule="exact"/>
              <w:ind w:left="115"/>
              <w:rPr>
                <w:sz w:val="28"/>
                <w:szCs w:val="28"/>
                <w:lang w:val="ru-RU"/>
              </w:rPr>
            </w:pPr>
            <w:r w:rsidRPr="00F46C76">
              <w:rPr>
                <w:sz w:val="28"/>
                <w:szCs w:val="28"/>
                <w:lang w:val="ru-RU"/>
              </w:rPr>
              <w:t xml:space="preserve">Цифровая лаборатория </w:t>
            </w:r>
            <w:r w:rsidRPr="00F46C76">
              <w:rPr>
                <w:sz w:val="28"/>
                <w:szCs w:val="28"/>
              </w:rPr>
              <w:t>Releonc</w:t>
            </w:r>
            <w:r w:rsidRPr="00F46C76">
              <w:rPr>
                <w:sz w:val="28"/>
                <w:szCs w:val="28"/>
                <w:lang w:val="ru-RU"/>
              </w:rPr>
              <w:t xml:space="preserve"> датчиками по биологии</w:t>
            </w:r>
          </w:p>
        </w:tc>
        <w:tc>
          <w:tcPr>
            <w:tcW w:w="1625" w:type="dxa"/>
          </w:tcPr>
          <w:p w:rsidR="00C07FD8" w:rsidRPr="00F46C76" w:rsidRDefault="00C07FD8" w:rsidP="00C07FD8">
            <w:pPr>
              <w:pStyle w:val="TableParagraph"/>
              <w:spacing w:line="268" w:lineRule="exact"/>
              <w:ind w:left="23"/>
              <w:jc w:val="center"/>
              <w:rPr>
                <w:sz w:val="28"/>
                <w:szCs w:val="28"/>
              </w:rPr>
            </w:pPr>
            <w:r w:rsidRPr="00F46C76">
              <w:rPr>
                <w:sz w:val="28"/>
                <w:szCs w:val="28"/>
              </w:rPr>
              <w:t>1</w:t>
            </w:r>
          </w:p>
        </w:tc>
      </w:tr>
      <w:tr w:rsidR="00C07FD8" w:rsidRPr="00F46C76" w:rsidTr="00C07FD8">
        <w:trPr>
          <w:trHeight w:val="369"/>
        </w:trPr>
        <w:tc>
          <w:tcPr>
            <w:tcW w:w="562" w:type="dxa"/>
          </w:tcPr>
          <w:p w:rsidR="00C07FD8" w:rsidRPr="00F46C76" w:rsidRDefault="00C07FD8" w:rsidP="00C07FD8">
            <w:pPr>
              <w:pStyle w:val="TableParagraph"/>
              <w:spacing w:line="268" w:lineRule="exact"/>
              <w:ind w:left="196"/>
              <w:rPr>
                <w:sz w:val="28"/>
                <w:szCs w:val="28"/>
              </w:rPr>
            </w:pPr>
            <w:r w:rsidRPr="00F46C76">
              <w:rPr>
                <w:sz w:val="28"/>
                <w:szCs w:val="28"/>
              </w:rPr>
              <w:lastRenderedPageBreak/>
              <w:t>6.</w:t>
            </w:r>
          </w:p>
        </w:tc>
        <w:tc>
          <w:tcPr>
            <w:tcW w:w="7381" w:type="dxa"/>
          </w:tcPr>
          <w:p w:rsidR="00C07FD8" w:rsidRPr="00F46C76" w:rsidRDefault="00C07FD8" w:rsidP="00210140">
            <w:pPr>
              <w:pStyle w:val="TableParagraph"/>
              <w:spacing w:before="6"/>
              <w:ind w:left="95"/>
              <w:rPr>
                <w:sz w:val="28"/>
                <w:szCs w:val="28"/>
                <w:lang w:val="ru-RU"/>
              </w:rPr>
            </w:pPr>
            <w:r w:rsidRPr="00F46C76">
              <w:rPr>
                <w:sz w:val="28"/>
                <w:szCs w:val="28"/>
                <w:lang w:val="ru-RU"/>
              </w:rPr>
              <w:t xml:space="preserve">Цифровая лаборатория </w:t>
            </w:r>
            <w:r w:rsidR="00210140">
              <w:rPr>
                <w:sz w:val="28"/>
                <w:szCs w:val="28"/>
              </w:rPr>
              <w:t>Rubiklab</w:t>
            </w:r>
            <w:r w:rsidR="00210140" w:rsidRPr="004D108D">
              <w:rPr>
                <w:sz w:val="28"/>
                <w:szCs w:val="28"/>
                <w:lang w:val="ru-RU"/>
              </w:rPr>
              <w:t xml:space="preserve"> </w:t>
            </w:r>
            <w:r w:rsidRPr="00F46C76">
              <w:rPr>
                <w:sz w:val="28"/>
                <w:szCs w:val="28"/>
                <w:lang w:val="ru-RU"/>
              </w:rPr>
              <w:t xml:space="preserve">по экологии </w:t>
            </w:r>
          </w:p>
        </w:tc>
        <w:tc>
          <w:tcPr>
            <w:tcW w:w="1625" w:type="dxa"/>
          </w:tcPr>
          <w:p w:rsidR="00C07FD8" w:rsidRPr="00F46C76" w:rsidRDefault="00C07FD8" w:rsidP="00C07FD8">
            <w:pPr>
              <w:pStyle w:val="TableParagraph"/>
              <w:spacing w:line="268" w:lineRule="exact"/>
              <w:ind w:left="23"/>
              <w:jc w:val="center"/>
              <w:rPr>
                <w:sz w:val="28"/>
                <w:szCs w:val="28"/>
              </w:rPr>
            </w:pPr>
            <w:r w:rsidRPr="00F46C76">
              <w:rPr>
                <w:sz w:val="28"/>
                <w:szCs w:val="28"/>
              </w:rPr>
              <w:t>1</w:t>
            </w:r>
          </w:p>
        </w:tc>
      </w:tr>
      <w:tr w:rsidR="00C07FD8" w:rsidRPr="00F46C76" w:rsidTr="00C07FD8">
        <w:trPr>
          <w:trHeight w:val="364"/>
        </w:trPr>
        <w:tc>
          <w:tcPr>
            <w:tcW w:w="562" w:type="dxa"/>
          </w:tcPr>
          <w:p w:rsidR="00C07FD8" w:rsidRPr="00F46C76" w:rsidRDefault="00C07FD8" w:rsidP="00C07FD8">
            <w:pPr>
              <w:pStyle w:val="TableParagraph"/>
              <w:spacing w:line="268" w:lineRule="exact"/>
              <w:ind w:left="196"/>
              <w:rPr>
                <w:sz w:val="28"/>
                <w:szCs w:val="28"/>
              </w:rPr>
            </w:pPr>
            <w:r w:rsidRPr="00F46C76">
              <w:rPr>
                <w:sz w:val="28"/>
                <w:szCs w:val="28"/>
              </w:rPr>
              <w:t>7.</w:t>
            </w:r>
          </w:p>
        </w:tc>
        <w:tc>
          <w:tcPr>
            <w:tcW w:w="7381" w:type="dxa"/>
          </w:tcPr>
          <w:p w:rsidR="00C07FD8" w:rsidRPr="00F46C76" w:rsidRDefault="00C07FD8" w:rsidP="00C07FD8">
            <w:pPr>
              <w:pStyle w:val="TableParagraph"/>
              <w:spacing w:before="6"/>
              <w:ind w:left="95"/>
              <w:rPr>
                <w:sz w:val="28"/>
                <w:szCs w:val="28"/>
              </w:rPr>
            </w:pPr>
            <w:r w:rsidRPr="00F46C76">
              <w:rPr>
                <w:sz w:val="28"/>
                <w:szCs w:val="28"/>
              </w:rPr>
              <w:t>Расходные материалы</w:t>
            </w:r>
          </w:p>
        </w:tc>
        <w:tc>
          <w:tcPr>
            <w:tcW w:w="1625" w:type="dxa"/>
          </w:tcPr>
          <w:p w:rsidR="00C07FD8" w:rsidRPr="00F46C76" w:rsidRDefault="00C07FD8" w:rsidP="00C07FD8">
            <w:pPr>
              <w:pStyle w:val="TableParagraph"/>
              <w:rPr>
                <w:sz w:val="28"/>
                <w:szCs w:val="28"/>
              </w:rPr>
            </w:pPr>
          </w:p>
        </w:tc>
      </w:tr>
      <w:tr w:rsidR="00C07FD8" w:rsidRPr="00F46C76" w:rsidTr="00C07FD8">
        <w:trPr>
          <w:trHeight w:val="278"/>
        </w:trPr>
        <w:tc>
          <w:tcPr>
            <w:tcW w:w="9568" w:type="dxa"/>
            <w:gridSpan w:val="3"/>
          </w:tcPr>
          <w:p w:rsidR="00C07FD8" w:rsidRPr="00F46C76" w:rsidRDefault="00C07FD8" w:rsidP="00C07FD8">
            <w:pPr>
              <w:pStyle w:val="TableParagraph"/>
              <w:spacing w:line="258" w:lineRule="exact"/>
              <w:ind w:left="3980"/>
              <w:rPr>
                <w:sz w:val="28"/>
                <w:szCs w:val="28"/>
              </w:rPr>
            </w:pPr>
            <w:r w:rsidRPr="00F46C76">
              <w:rPr>
                <w:sz w:val="28"/>
                <w:szCs w:val="28"/>
              </w:rPr>
              <w:t>V. Средства защиты</w:t>
            </w:r>
          </w:p>
        </w:tc>
      </w:tr>
      <w:tr w:rsidR="00C07FD8" w:rsidRPr="00F46C76" w:rsidTr="00C07FD8">
        <w:trPr>
          <w:trHeight w:val="273"/>
        </w:trPr>
        <w:tc>
          <w:tcPr>
            <w:tcW w:w="562" w:type="dxa"/>
          </w:tcPr>
          <w:p w:rsidR="00C07FD8" w:rsidRPr="00F46C76" w:rsidRDefault="00C07FD8" w:rsidP="00C07FD8">
            <w:pPr>
              <w:pStyle w:val="TableParagraph"/>
              <w:spacing w:line="254" w:lineRule="exact"/>
              <w:ind w:left="177"/>
              <w:rPr>
                <w:sz w:val="28"/>
                <w:szCs w:val="28"/>
              </w:rPr>
            </w:pPr>
            <w:r w:rsidRPr="00F46C76">
              <w:rPr>
                <w:sz w:val="28"/>
                <w:szCs w:val="28"/>
              </w:rPr>
              <w:t>1.</w:t>
            </w:r>
          </w:p>
        </w:tc>
        <w:tc>
          <w:tcPr>
            <w:tcW w:w="7381" w:type="dxa"/>
          </w:tcPr>
          <w:p w:rsidR="00C07FD8" w:rsidRPr="00F46C76" w:rsidRDefault="00C07FD8" w:rsidP="00C07FD8">
            <w:pPr>
              <w:pStyle w:val="TableParagraph"/>
              <w:spacing w:line="254" w:lineRule="exact"/>
              <w:ind w:left="95"/>
              <w:rPr>
                <w:sz w:val="28"/>
                <w:szCs w:val="28"/>
                <w:lang w:val="ru-RU"/>
              </w:rPr>
            </w:pPr>
            <w:r w:rsidRPr="00F46C76">
              <w:rPr>
                <w:sz w:val="28"/>
                <w:szCs w:val="28"/>
                <w:lang w:val="ru-RU"/>
              </w:rPr>
              <w:t>Средства защиты - рабочие перчатки, халат</w:t>
            </w:r>
          </w:p>
        </w:tc>
        <w:tc>
          <w:tcPr>
            <w:tcW w:w="1625" w:type="dxa"/>
          </w:tcPr>
          <w:p w:rsidR="00C07FD8" w:rsidRPr="00F46C76" w:rsidRDefault="00C07FD8" w:rsidP="00C07FD8">
            <w:pPr>
              <w:pStyle w:val="TableParagraph"/>
              <w:spacing w:line="254" w:lineRule="exact"/>
              <w:ind w:left="259" w:right="277"/>
              <w:jc w:val="center"/>
              <w:rPr>
                <w:sz w:val="28"/>
                <w:szCs w:val="28"/>
              </w:rPr>
            </w:pPr>
            <w:r w:rsidRPr="00F46C76">
              <w:rPr>
                <w:sz w:val="28"/>
                <w:szCs w:val="28"/>
              </w:rPr>
              <w:t>15</w:t>
            </w:r>
          </w:p>
        </w:tc>
      </w:tr>
    </w:tbl>
    <w:p w:rsidR="002E2A26" w:rsidRPr="00F46C76" w:rsidRDefault="002E2A26" w:rsidP="002E2A26">
      <w:pPr>
        <w:rPr>
          <w:rFonts w:ascii="Times New Roman" w:hAnsi="Times New Roman" w:cs="Times New Roman"/>
          <w:sz w:val="28"/>
          <w:szCs w:val="28"/>
        </w:rPr>
      </w:pPr>
    </w:p>
    <w:p w:rsidR="007C6C5F" w:rsidRPr="00F46C76" w:rsidRDefault="007C6C5F" w:rsidP="007C6C5F">
      <w:pPr>
        <w:pStyle w:val="3"/>
        <w:jc w:val="center"/>
        <w:rPr>
          <w:rFonts w:ascii="Times New Roman" w:hAnsi="Times New Roman" w:cs="Times New Roman"/>
          <w:b/>
          <w:bCs/>
          <w:sz w:val="28"/>
          <w:szCs w:val="28"/>
        </w:rPr>
      </w:pPr>
      <w:r w:rsidRPr="00F46C76">
        <w:rPr>
          <w:rFonts w:ascii="Times New Roman" w:hAnsi="Times New Roman" w:cs="Times New Roman"/>
          <w:b/>
          <w:bCs/>
          <w:sz w:val="28"/>
          <w:szCs w:val="28"/>
        </w:rPr>
        <w:t>Методическое обеспечение программы</w:t>
      </w:r>
    </w:p>
    <w:p w:rsidR="007C6C5F" w:rsidRPr="00F46C76" w:rsidRDefault="007C6C5F" w:rsidP="007C6C5F">
      <w:pPr>
        <w:pStyle w:val="3"/>
        <w:numPr>
          <w:ilvl w:val="0"/>
          <w:numId w:val="28"/>
        </w:numPr>
        <w:tabs>
          <w:tab w:val="clear" w:pos="720"/>
          <w:tab w:val="num" w:pos="360"/>
        </w:tabs>
        <w:spacing w:after="0" w:line="240" w:lineRule="auto"/>
        <w:ind w:left="0" w:firstLine="284"/>
        <w:jc w:val="both"/>
        <w:rPr>
          <w:rFonts w:ascii="Times New Roman" w:hAnsi="Times New Roman" w:cs="Times New Roman"/>
          <w:sz w:val="28"/>
          <w:szCs w:val="28"/>
        </w:rPr>
      </w:pPr>
      <w:r w:rsidRPr="00F46C76">
        <w:rPr>
          <w:rFonts w:ascii="Times New Roman" w:hAnsi="Times New Roman" w:cs="Times New Roman"/>
          <w:sz w:val="28"/>
          <w:szCs w:val="28"/>
        </w:rPr>
        <w:t>А.С. Боголюбов Программа проведения комплексного экологического обследования территории: Методическое пособие. – Москва: Экосистема, 1996, 9 с.</w:t>
      </w:r>
    </w:p>
    <w:p w:rsidR="007C6C5F" w:rsidRPr="00F46C76" w:rsidRDefault="007C6C5F" w:rsidP="007C6C5F">
      <w:pPr>
        <w:pStyle w:val="3"/>
        <w:numPr>
          <w:ilvl w:val="0"/>
          <w:numId w:val="28"/>
        </w:numPr>
        <w:tabs>
          <w:tab w:val="clear" w:pos="720"/>
          <w:tab w:val="num" w:pos="360"/>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А.С. Боголюбов. Учебно-исследовательская деятельность школьников в природе (на полевых экологических практикумах): Учебная программа/А.С. Боголюбов. -М.: Эсистема,2003. - 14 с.</w:t>
      </w:r>
    </w:p>
    <w:p w:rsidR="007C6C5F" w:rsidRPr="00F46C76" w:rsidRDefault="007C6C5F" w:rsidP="007C6C5F">
      <w:pPr>
        <w:pStyle w:val="3"/>
        <w:numPr>
          <w:ilvl w:val="0"/>
          <w:numId w:val="28"/>
        </w:numPr>
        <w:tabs>
          <w:tab w:val="clear" w:pos="720"/>
          <w:tab w:val="num" w:pos="360"/>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Ю.А. Буйволов, М.В. Кравченко, А.С. Боголюбов. Методика оценки жизненного состояния леса по сосне: Методическое пособие/ Ю.А. Буйволов, М.В. Кравченко, А.С. Боголюбов. - М.: экосистема, 1998. -25 с.</w:t>
      </w:r>
    </w:p>
    <w:p w:rsidR="007C6C5F" w:rsidRPr="00F46C76" w:rsidRDefault="007C6C5F" w:rsidP="007C6C5F">
      <w:pPr>
        <w:pStyle w:val="3"/>
        <w:numPr>
          <w:ilvl w:val="0"/>
          <w:numId w:val="28"/>
        </w:numPr>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Экология в общеобразовательной школе/ учебно-методическое пособие для учителей- М.: «Тайдекс Ко» - 20004,- 112 с.</w:t>
      </w:r>
    </w:p>
    <w:p w:rsidR="007C6C5F" w:rsidRPr="00F46C76" w:rsidRDefault="007C6C5F" w:rsidP="007C6C5F">
      <w:pPr>
        <w:pStyle w:val="3"/>
        <w:numPr>
          <w:ilvl w:val="0"/>
          <w:numId w:val="28"/>
        </w:numPr>
        <w:tabs>
          <w:tab w:val="clear" w:pos="720"/>
          <w:tab w:val="num" w:pos="360"/>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Харитонов Н.П. Технология исследовательский деятельности по полевой биологии (методические рекомендации). -М.: ГОУ ЦРСДОД, 2003. -64 с.</w:t>
      </w:r>
    </w:p>
    <w:p w:rsidR="007C6C5F" w:rsidRPr="00F46C76" w:rsidRDefault="007C6C5F" w:rsidP="007C6C5F">
      <w:pPr>
        <w:pStyle w:val="3"/>
        <w:numPr>
          <w:ilvl w:val="0"/>
          <w:numId w:val="28"/>
        </w:numPr>
        <w:tabs>
          <w:tab w:val="clear" w:pos="720"/>
          <w:tab w:val="num" w:pos="360"/>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Учебно – методические видеофильмы и методические пособия по организации экологических исследований школьников в природе по временам года. – Ассоциация «экосистема»: Московский полевой учебный центр.</w:t>
      </w:r>
    </w:p>
    <w:p w:rsidR="007C6C5F" w:rsidRPr="00F46C76" w:rsidRDefault="007C6C5F" w:rsidP="007C6C5F">
      <w:pPr>
        <w:pStyle w:val="3"/>
        <w:numPr>
          <w:ilvl w:val="0"/>
          <w:numId w:val="28"/>
        </w:numPr>
        <w:tabs>
          <w:tab w:val="clear" w:pos="720"/>
          <w:tab w:val="num" w:pos="360"/>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Компьютерные иллюстрированные определители объектов природы: деревья, кустарники и травы, насекомые – вредители лесных древесных пород, определитель птиц, птичьих гнёзд, яиц и голосов птиц. - Ассоциация «экосистема»: Московский полевой учебный центр.</w:t>
      </w:r>
    </w:p>
    <w:p w:rsidR="007C6C5F" w:rsidRPr="00F46C76" w:rsidRDefault="007C6C5F" w:rsidP="007C6C5F">
      <w:pPr>
        <w:pStyle w:val="3"/>
        <w:numPr>
          <w:ilvl w:val="0"/>
          <w:numId w:val="28"/>
        </w:numPr>
        <w:tabs>
          <w:tab w:val="clear" w:pos="720"/>
          <w:tab w:val="num" w:pos="360"/>
          <w:tab w:val="left" w:pos="851"/>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Диагностики для определения уровня экологической культуры у разновозрастных обучающихся.</w:t>
      </w:r>
    </w:p>
    <w:p w:rsidR="007C6C5F" w:rsidRPr="00F46C76" w:rsidRDefault="007C6C5F" w:rsidP="007C6C5F">
      <w:pPr>
        <w:pStyle w:val="3"/>
        <w:numPr>
          <w:ilvl w:val="0"/>
          <w:numId w:val="28"/>
        </w:numPr>
        <w:tabs>
          <w:tab w:val="clear" w:pos="720"/>
          <w:tab w:val="num" w:pos="360"/>
          <w:tab w:val="left" w:pos="851"/>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Исследовательские работы обучающихся детского объединения «Юные естествоиспытатели».</w:t>
      </w:r>
    </w:p>
    <w:p w:rsidR="007C6C5F" w:rsidRPr="00F46C76" w:rsidRDefault="007C6C5F" w:rsidP="007C6C5F">
      <w:pPr>
        <w:pStyle w:val="3"/>
        <w:numPr>
          <w:ilvl w:val="0"/>
          <w:numId w:val="28"/>
        </w:numPr>
        <w:tabs>
          <w:tab w:val="clear" w:pos="720"/>
          <w:tab w:val="num" w:pos="360"/>
          <w:tab w:val="left" w:pos="851"/>
        </w:tabs>
        <w:spacing w:after="0" w:line="240" w:lineRule="auto"/>
        <w:ind w:left="0" w:firstLine="360"/>
        <w:jc w:val="both"/>
        <w:rPr>
          <w:rFonts w:ascii="Times New Roman" w:hAnsi="Times New Roman" w:cs="Times New Roman"/>
          <w:sz w:val="28"/>
          <w:szCs w:val="28"/>
        </w:rPr>
      </w:pPr>
      <w:r w:rsidRPr="00F46C76">
        <w:rPr>
          <w:rFonts w:ascii="Times New Roman" w:hAnsi="Times New Roman" w:cs="Times New Roman"/>
          <w:sz w:val="28"/>
          <w:szCs w:val="28"/>
        </w:rPr>
        <w:t xml:space="preserve"> Методическая разработка: экологические игры по орнитологии</w:t>
      </w:r>
    </w:p>
    <w:p w:rsidR="007C6C5F" w:rsidRPr="00F46C76" w:rsidRDefault="007C6C5F" w:rsidP="007C6C5F">
      <w:pPr>
        <w:numPr>
          <w:ilvl w:val="0"/>
          <w:numId w:val="28"/>
        </w:numPr>
        <w:spacing w:after="0" w:line="240" w:lineRule="auto"/>
        <w:jc w:val="both"/>
        <w:rPr>
          <w:rFonts w:ascii="Times New Roman" w:hAnsi="Times New Roman" w:cs="Times New Roman"/>
          <w:sz w:val="28"/>
          <w:szCs w:val="28"/>
        </w:rPr>
      </w:pPr>
      <w:r w:rsidRPr="00F46C76">
        <w:rPr>
          <w:rFonts w:ascii="Times New Roman" w:hAnsi="Times New Roman" w:cs="Times New Roman"/>
          <w:sz w:val="28"/>
          <w:szCs w:val="28"/>
        </w:rPr>
        <w:t>Разработка занятия «Быть здоровым – жить в радости»;</w:t>
      </w:r>
    </w:p>
    <w:p w:rsidR="007C6C5F" w:rsidRPr="00F46C76" w:rsidRDefault="007C6C5F" w:rsidP="007C6C5F">
      <w:pPr>
        <w:numPr>
          <w:ilvl w:val="0"/>
          <w:numId w:val="28"/>
        </w:numPr>
        <w:spacing w:after="0" w:line="240" w:lineRule="auto"/>
        <w:jc w:val="both"/>
        <w:rPr>
          <w:rFonts w:ascii="Times New Roman" w:hAnsi="Times New Roman" w:cs="Times New Roman"/>
          <w:sz w:val="28"/>
          <w:szCs w:val="28"/>
        </w:rPr>
      </w:pPr>
      <w:r w:rsidRPr="00F46C76">
        <w:rPr>
          <w:rFonts w:ascii="Times New Roman" w:hAnsi="Times New Roman" w:cs="Times New Roman"/>
          <w:sz w:val="28"/>
          <w:szCs w:val="28"/>
        </w:rPr>
        <w:t>Тестовые задания по экологии для контроля полученных знаний.</w:t>
      </w:r>
    </w:p>
    <w:p w:rsidR="007C6C5F" w:rsidRPr="00F46C76" w:rsidRDefault="007C6C5F" w:rsidP="007C6C5F">
      <w:pPr>
        <w:pStyle w:val="ac"/>
        <w:widowControl/>
        <w:numPr>
          <w:ilvl w:val="0"/>
          <w:numId w:val="28"/>
        </w:numPr>
        <w:tabs>
          <w:tab w:val="clear" w:pos="720"/>
          <w:tab w:val="num" w:pos="360"/>
        </w:tabs>
        <w:adjustRightInd w:val="0"/>
        <w:ind w:left="0" w:firstLine="284"/>
        <w:contextualSpacing/>
        <w:jc w:val="both"/>
        <w:rPr>
          <w:color w:val="000000"/>
          <w:sz w:val="28"/>
          <w:szCs w:val="28"/>
        </w:rPr>
      </w:pPr>
      <w:r w:rsidRPr="00F46C76">
        <w:rPr>
          <w:color w:val="000000"/>
          <w:sz w:val="28"/>
          <w:szCs w:val="28"/>
        </w:rPr>
        <w:t xml:space="preserve">Диагностика образовательных результатов освоения Программы осуществляется по методике </w:t>
      </w:r>
      <w:r w:rsidRPr="00F46C76">
        <w:rPr>
          <w:bCs/>
          <w:color w:val="000000"/>
          <w:sz w:val="28"/>
          <w:szCs w:val="28"/>
        </w:rPr>
        <w:t xml:space="preserve">«Карта мониторинга результатов освоения дополнительной образовательной программы» </w:t>
      </w:r>
      <w:r w:rsidRPr="00F46C76">
        <w:rPr>
          <w:color w:val="000000"/>
          <w:sz w:val="28"/>
          <w:szCs w:val="28"/>
        </w:rPr>
        <w:t xml:space="preserve">(Методика Буйловой Л.Н. Источник: Буйлова Л.Н., Кленова Н.В. Методика определения результатов образовательной деятельности детей //Дополнительное образование. 2004, №, №1 // Электронный ресурс: http://pandia.ru/text/78/497/64569.php). </w:t>
      </w:r>
    </w:p>
    <w:p w:rsidR="007C6C5F" w:rsidRPr="00F46C76" w:rsidRDefault="007C6C5F" w:rsidP="007C6C5F">
      <w:pPr>
        <w:pStyle w:val="ac"/>
        <w:widowControl/>
        <w:numPr>
          <w:ilvl w:val="0"/>
          <w:numId w:val="28"/>
        </w:numPr>
        <w:tabs>
          <w:tab w:val="clear" w:pos="720"/>
          <w:tab w:val="num" w:pos="360"/>
        </w:tabs>
        <w:adjustRightInd w:val="0"/>
        <w:ind w:left="0" w:firstLine="284"/>
        <w:contextualSpacing/>
        <w:jc w:val="both"/>
        <w:rPr>
          <w:color w:val="000000"/>
          <w:sz w:val="28"/>
          <w:szCs w:val="28"/>
        </w:rPr>
      </w:pPr>
      <w:r w:rsidRPr="00F46C76">
        <w:rPr>
          <w:color w:val="000000"/>
          <w:sz w:val="28"/>
          <w:szCs w:val="28"/>
        </w:rPr>
        <w:t xml:space="preserve"> Для диагностики предметных и метапредметных результатов по программе можно использовать также следующие методики: </w:t>
      </w:r>
    </w:p>
    <w:p w:rsidR="007C6C5F" w:rsidRPr="00F46C76" w:rsidRDefault="007C6C5F" w:rsidP="007C6C5F">
      <w:pPr>
        <w:autoSpaceDE w:val="0"/>
        <w:autoSpaceDN w:val="0"/>
        <w:adjustRightInd w:val="0"/>
        <w:spacing w:after="0" w:line="240" w:lineRule="auto"/>
        <w:jc w:val="both"/>
        <w:rPr>
          <w:rFonts w:ascii="Times New Roman" w:hAnsi="Times New Roman" w:cs="Times New Roman"/>
          <w:color w:val="000000"/>
          <w:sz w:val="28"/>
          <w:szCs w:val="28"/>
        </w:rPr>
      </w:pPr>
      <w:r w:rsidRPr="00F46C76">
        <w:rPr>
          <w:rFonts w:ascii="Times New Roman" w:hAnsi="Times New Roman" w:cs="Times New Roman"/>
          <w:bCs/>
          <w:color w:val="000000"/>
          <w:sz w:val="28"/>
          <w:szCs w:val="28"/>
        </w:rPr>
        <w:lastRenderedPageBreak/>
        <w:t xml:space="preserve">- Методика оценивания исследовательских умений учащихся младшего возраста </w:t>
      </w:r>
      <w:r w:rsidRPr="00F46C76">
        <w:rPr>
          <w:rFonts w:ascii="Times New Roman" w:hAnsi="Times New Roman" w:cs="Times New Roman"/>
          <w:color w:val="000000"/>
          <w:sz w:val="28"/>
          <w:szCs w:val="28"/>
        </w:rPr>
        <w:t xml:space="preserve">(Методика Мироновой А.В. </w:t>
      </w:r>
      <w:r w:rsidRPr="00F46C76">
        <w:rPr>
          <w:rFonts w:ascii="Times New Roman" w:hAnsi="Times New Roman" w:cs="Times New Roman"/>
          <w:i/>
          <w:iCs/>
          <w:color w:val="000000"/>
          <w:sz w:val="28"/>
          <w:szCs w:val="28"/>
        </w:rPr>
        <w:t xml:space="preserve">URL: </w:t>
      </w:r>
      <w:r w:rsidRPr="00F46C76">
        <w:rPr>
          <w:rFonts w:ascii="Times New Roman" w:hAnsi="Times New Roman" w:cs="Times New Roman"/>
          <w:color w:val="000000"/>
          <w:sz w:val="28"/>
          <w:szCs w:val="28"/>
        </w:rPr>
        <w:t xml:space="preserve">http://nsportal.ru/nachalnaya-shkola/materialy-mo/2011/11/10/diagnosticheskaya-i-konsultatsionnaya-deyatelnost. </w:t>
      </w:r>
    </w:p>
    <w:p w:rsidR="007C6C5F" w:rsidRPr="00F46C76" w:rsidRDefault="007C6C5F" w:rsidP="007C6C5F">
      <w:pPr>
        <w:autoSpaceDE w:val="0"/>
        <w:autoSpaceDN w:val="0"/>
        <w:adjustRightInd w:val="0"/>
        <w:spacing w:after="0" w:line="240" w:lineRule="auto"/>
        <w:rPr>
          <w:rFonts w:ascii="Times New Roman" w:hAnsi="Times New Roman" w:cs="Times New Roman"/>
          <w:color w:val="000000"/>
          <w:sz w:val="28"/>
          <w:szCs w:val="28"/>
        </w:rPr>
      </w:pPr>
      <w:r w:rsidRPr="00F46C76">
        <w:rPr>
          <w:rFonts w:ascii="Times New Roman" w:hAnsi="Times New Roman" w:cs="Times New Roman"/>
          <w:color w:val="000000"/>
          <w:sz w:val="28"/>
          <w:szCs w:val="28"/>
        </w:rPr>
        <w:t xml:space="preserve">- </w:t>
      </w:r>
      <w:r w:rsidRPr="00F46C76">
        <w:rPr>
          <w:rFonts w:ascii="Times New Roman" w:hAnsi="Times New Roman" w:cs="Times New Roman"/>
          <w:bCs/>
          <w:color w:val="000000"/>
          <w:sz w:val="28"/>
          <w:szCs w:val="28"/>
        </w:rPr>
        <w:t xml:space="preserve">Методика «Карта самооценки учащимся и оценки педагогом компетентности учащегося» </w:t>
      </w:r>
      <w:r w:rsidRPr="00F46C76">
        <w:rPr>
          <w:rFonts w:ascii="Times New Roman" w:hAnsi="Times New Roman" w:cs="Times New Roman"/>
          <w:color w:val="000000"/>
          <w:sz w:val="28"/>
          <w:szCs w:val="28"/>
        </w:rPr>
        <w:t xml:space="preserve">(методика Буйловой Л.Н., Кленовой Н.В.). </w:t>
      </w:r>
    </w:p>
    <w:p w:rsidR="007C6C5F" w:rsidRPr="00F46C76" w:rsidRDefault="007C6C5F" w:rsidP="007C6C5F">
      <w:pPr>
        <w:autoSpaceDE w:val="0"/>
        <w:autoSpaceDN w:val="0"/>
        <w:adjustRightInd w:val="0"/>
        <w:spacing w:after="0" w:line="240" w:lineRule="auto"/>
        <w:jc w:val="both"/>
        <w:rPr>
          <w:rFonts w:ascii="Times New Roman" w:hAnsi="Times New Roman" w:cs="Times New Roman"/>
          <w:sz w:val="28"/>
          <w:szCs w:val="28"/>
        </w:rPr>
      </w:pPr>
      <w:r w:rsidRPr="00F46C76">
        <w:rPr>
          <w:rFonts w:ascii="Times New Roman" w:hAnsi="Times New Roman" w:cs="Times New Roman"/>
          <w:color w:val="000000"/>
          <w:sz w:val="28"/>
          <w:szCs w:val="28"/>
        </w:rPr>
        <w:t xml:space="preserve">- </w:t>
      </w:r>
      <w:r w:rsidRPr="00F46C76">
        <w:rPr>
          <w:rFonts w:ascii="Times New Roman" w:hAnsi="Times New Roman" w:cs="Times New Roman"/>
          <w:bCs/>
          <w:color w:val="000000"/>
          <w:sz w:val="28"/>
          <w:szCs w:val="28"/>
        </w:rPr>
        <w:t xml:space="preserve">Карта наблюдения над уровнем овладения учащимися универсальными учебными действиями на учебном занятии </w:t>
      </w:r>
      <w:r w:rsidRPr="00F46C76">
        <w:rPr>
          <w:rFonts w:ascii="Times New Roman" w:hAnsi="Times New Roman" w:cs="Times New Roman"/>
          <w:color w:val="000000"/>
          <w:sz w:val="28"/>
          <w:szCs w:val="28"/>
        </w:rPr>
        <w:t xml:space="preserve">(Методика </w:t>
      </w:r>
      <w:r w:rsidRPr="00F46C76">
        <w:rPr>
          <w:rFonts w:ascii="Times New Roman" w:hAnsi="Times New Roman" w:cs="Times New Roman"/>
          <w:sz w:val="28"/>
          <w:szCs w:val="28"/>
        </w:rPr>
        <w:t xml:space="preserve">составлена Апраксиной В.И. на основе карты мониторинга результатов освоения дополнительной образовательной программы по Буйловой Л.Н.). </w:t>
      </w:r>
    </w:p>
    <w:p w:rsidR="007C6C5F" w:rsidRPr="00F46C76" w:rsidRDefault="007C6C5F" w:rsidP="007C6C5F">
      <w:pPr>
        <w:autoSpaceDE w:val="0"/>
        <w:autoSpaceDN w:val="0"/>
        <w:adjustRightInd w:val="0"/>
        <w:spacing w:after="0" w:line="240" w:lineRule="auto"/>
        <w:jc w:val="both"/>
        <w:rPr>
          <w:rFonts w:ascii="Times New Roman" w:hAnsi="Times New Roman" w:cs="Times New Roman"/>
          <w:sz w:val="28"/>
          <w:szCs w:val="28"/>
        </w:rPr>
      </w:pPr>
      <w:r w:rsidRPr="00F46C76">
        <w:rPr>
          <w:rFonts w:ascii="Times New Roman" w:hAnsi="Times New Roman" w:cs="Times New Roman"/>
          <w:sz w:val="28"/>
          <w:szCs w:val="28"/>
        </w:rPr>
        <w:t xml:space="preserve">15. Диагностика личностных результатов проводится по методике </w:t>
      </w:r>
      <w:r w:rsidRPr="00F46C76">
        <w:rPr>
          <w:rFonts w:ascii="Times New Roman" w:hAnsi="Times New Roman" w:cs="Times New Roman"/>
          <w:bCs/>
          <w:sz w:val="28"/>
          <w:szCs w:val="28"/>
        </w:rPr>
        <w:t xml:space="preserve">«Мониторинг личностного развития ребенка в процессе освоения дополнительной образовательной программы» </w:t>
      </w:r>
      <w:r w:rsidRPr="00F46C76">
        <w:rPr>
          <w:rFonts w:ascii="Times New Roman" w:hAnsi="Times New Roman" w:cs="Times New Roman"/>
          <w:sz w:val="28"/>
          <w:szCs w:val="28"/>
        </w:rPr>
        <w:t xml:space="preserve">(Разделы I-III карты - авторы Буйлова Л.Н., Кленова Н.В., модификация Апраксиной В.И., методиста МБУДО СЮН г. Ярцева Смоленской области. Раздел IV карты – автор Апраксина В.И. Источник: Буйлова Л Н., Кленова Н. В. Методика определения результатов образовательной деятельности детей //Дополнительное образование. 2004, №, №1 URL: http://pandia.ru/text/78/497/64569.php </w:t>
      </w:r>
    </w:p>
    <w:p w:rsidR="003F50C9" w:rsidRPr="00F46C76" w:rsidRDefault="003F50C9">
      <w:pPr>
        <w:rPr>
          <w:rFonts w:ascii="Times New Roman" w:hAnsi="Times New Roman" w:cs="Times New Roman"/>
          <w:sz w:val="28"/>
          <w:szCs w:val="28"/>
        </w:rPr>
      </w:pPr>
    </w:p>
    <w:sectPr w:rsidR="003F50C9" w:rsidRPr="00F46C76" w:rsidSect="00246C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EE" w:rsidRDefault="007D09EE" w:rsidP="003C25C4">
      <w:pPr>
        <w:spacing w:after="0" w:line="240" w:lineRule="auto"/>
      </w:pPr>
      <w:r>
        <w:separator/>
      </w:r>
    </w:p>
  </w:endnote>
  <w:endnote w:type="continuationSeparator" w:id="0">
    <w:p w:rsidR="007D09EE" w:rsidRDefault="007D09EE" w:rsidP="003C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621"/>
      <w:docPartObj>
        <w:docPartGallery w:val="Page Numbers (Bottom of Page)"/>
        <w:docPartUnique/>
      </w:docPartObj>
    </w:sdtPr>
    <w:sdtEndPr/>
    <w:sdtContent>
      <w:p w:rsidR="00F43ACB" w:rsidRDefault="007D09EE">
        <w:pPr>
          <w:pStyle w:val="af"/>
          <w:jc w:val="right"/>
        </w:pPr>
        <w:r>
          <w:fldChar w:fldCharType="begin"/>
        </w:r>
        <w:r>
          <w:instrText xml:space="preserve"> PAGE   \* MERGEFORMAT </w:instrText>
        </w:r>
        <w:r>
          <w:fldChar w:fldCharType="separate"/>
        </w:r>
        <w:r w:rsidR="005A1043">
          <w:rPr>
            <w:noProof/>
          </w:rPr>
          <w:t>2</w:t>
        </w:r>
        <w:r>
          <w:rPr>
            <w:noProof/>
          </w:rPr>
          <w:fldChar w:fldCharType="end"/>
        </w:r>
      </w:p>
    </w:sdtContent>
  </w:sdt>
  <w:p w:rsidR="00F43ACB" w:rsidRDefault="00F43AC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EE" w:rsidRDefault="007D09EE" w:rsidP="003C25C4">
      <w:pPr>
        <w:spacing w:after="0" w:line="240" w:lineRule="auto"/>
      </w:pPr>
      <w:r>
        <w:separator/>
      </w:r>
    </w:p>
  </w:footnote>
  <w:footnote w:type="continuationSeparator" w:id="0">
    <w:p w:rsidR="007D09EE" w:rsidRDefault="007D09EE" w:rsidP="003C2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068CB04"/>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39695F"/>
    <w:multiLevelType w:val="hybridMultilevel"/>
    <w:tmpl w:val="7A36F28C"/>
    <w:lvl w:ilvl="0" w:tplc="0AA602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41786C"/>
    <w:multiLevelType w:val="hybridMultilevel"/>
    <w:tmpl w:val="1C684AC4"/>
    <w:lvl w:ilvl="0" w:tplc="AEC2BA7E">
      <w:numFmt w:val="bullet"/>
      <w:lvlText w:val=""/>
      <w:lvlJc w:val="left"/>
      <w:pPr>
        <w:ind w:left="213" w:hanging="423"/>
      </w:pPr>
      <w:rPr>
        <w:rFonts w:ascii="Symbol" w:eastAsia="Symbol" w:hAnsi="Symbol" w:cs="Symbol" w:hint="default"/>
        <w:w w:val="99"/>
        <w:sz w:val="28"/>
        <w:szCs w:val="28"/>
        <w:lang w:val="ru-RU" w:eastAsia="en-US" w:bidi="ar-SA"/>
      </w:rPr>
    </w:lvl>
    <w:lvl w:ilvl="1" w:tplc="0BB47B84">
      <w:numFmt w:val="bullet"/>
      <w:lvlText w:val="•"/>
      <w:lvlJc w:val="left"/>
      <w:pPr>
        <w:ind w:left="1238" w:hanging="423"/>
      </w:pPr>
      <w:rPr>
        <w:rFonts w:hint="default"/>
        <w:lang w:val="ru-RU" w:eastAsia="en-US" w:bidi="ar-SA"/>
      </w:rPr>
    </w:lvl>
    <w:lvl w:ilvl="2" w:tplc="EDA0C1DA">
      <w:numFmt w:val="bullet"/>
      <w:lvlText w:val="•"/>
      <w:lvlJc w:val="left"/>
      <w:pPr>
        <w:ind w:left="2257" w:hanging="423"/>
      </w:pPr>
      <w:rPr>
        <w:rFonts w:hint="default"/>
        <w:lang w:val="ru-RU" w:eastAsia="en-US" w:bidi="ar-SA"/>
      </w:rPr>
    </w:lvl>
    <w:lvl w:ilvl="3" w:tplc="584842C2">
      <w:numFmt w:val="bullet"/>
      <w:lvlText w:val="•"/>
      <w:lvlJc w:val="left"/>
      <w:pPr>
        <w:ind w:left="3276" w:hanging="423"/>
      </w:pPr>
      <w:rPr>
        <w:rFonts w:hint="default"/>
        <w:lang w:val="ru-RU" w:eastAsia="en-US" w:bidi="ar-SA"/>
      </w:rPr>
    </w:lvl>
    <w:lvl w:ilvl="4" w:tplc="9C8C4642">
      <w:numFmt w:val="bullet"/>
      <w:lvlText w:val="•"/>
      <w:lvlJc w:val="left"/>
      <w:pPr>
        <w:ind w:left="4295" w:hanging="423"/>
      </w:pPr>
      <w:rPr>
        <w:rFonts w:hint="default"/>
        <w:lang w:val="ru-RU" w:eastAsia="en-US" w:bidi="ar-SA"/>
      </w:rPr>
    </w:lvl>
    <w:lvl w:ilvl="5" w:tplc="BC661F3C">
      <w:numFmt w:val="bullet"/>
      <w:lvlText w:val="•"/>
      <w:lvlJc w:val="left"/>
      <w:pPr>
        <w:ind w:left="5314" w:hanging="423"/>
      </w:pPr>
      <w:rPr>
        <w:rFonts w:hint="default"/>
        <w:lang w:val="ru-RU" w:eastAsia="en-US" w:bidi="ar-SA"/>
      </w:rPr>
    </w:lvl>
    <w:lvl w:ilvl="6" w:tplc="9BC8CA34">
      <w:numFmt w:val="bullet"/>
      <w:lvlText w:val="•"/>
      <w:lvlJc w:val="left"/>
      <w:pPr>
        <w:ind w:left="6333" w:hanging="423"/>
      </w:pPr>
      <w:rPr>
        <w:rFonts w:hint="default"/>
        <w:lang w:val="ru-RU" w:eastAsia="en-US" w:bidi="ar-SA"/>
      </w:rPr>
    </w:lvl>
    <w:lvl w:ilvl="7" w:tplc="AD589B34">
      <w:numFmt w:val="bullet"/>
      <w:lvlText w:val="•"/>
      <w:lvlJc w:val="left"/>
      <w:pPr>
        <w:ind w:left="7352" w:hanging="423"/>
      </w:pPr>
      <w:rPr>
        <w:rFonts w:hint="default"/>
        <w:lang w:val="ru-RU" w:eastAsia="en-US" w:bidi="ar-SA"/>
      </w:rPr>
    </w:lvl>
    <w:lvl w:ilvl="8" w:tplc="C2828B24">
      <w:numFmt w:val="bullet"/>
      <w:lvlText w:val="•"/>
      <w:lvlJc w:val="left"/>
      <w:pPr>
        <w:ind w:left="8371" w:hanging="423"/>
      </w:pPr>
      <w:rPr>
        <w:rFonts w:hint="default"/>
        <w:lang w:val="ru-RU" w:eastAsia="en-US" w:bidi="ar-SA"/>
      </w:rPr>
    </w:lvl>
  </w:abstractNum>
  <w:abstractNum w:abstractNumId="3" w15:restartNumberingAfterBreak="0">
    <w:nsid w:val="10E6789D"/>
    <w:multiLevelType w:val="hybridMultilevel"/>
    <w:tmpl w:val="DDA6C78A"/>
    <w:lvl w:ilvl="0" w:tplc="8438D43C">
      <w:numFmt w:val="bullet"/>
      <w:lvlText w:val="–"/>
      <w:lvlJc w:val="left"/>
      <w:pPr>
        <w:ind w:left="1352" w:hanging="217"/>
      </w:pPr>
      <w:rPr>
        <w:rFonts w:ascii="Times New Roman" w:eastAsia="Times New Roman" w:hAnsi="Times New Roman" w:cs="Times New Roman" w:hint="default"/>
        <w:w w:val="99"/>
        <w:sz w:val="28"/>
        <w:szCs w:val="28"/>
        <w:lang w:val="ru-RU" w:eastAsia="en-US" w:bidi="ar-SA"/>
      </w:rPr>
    </w:lvl>
    <w:lvl w:ilvl="1" w:tplc="9154E5C6">
      <w:numFmt w:val="bullet"/>
      <w:lvlText w:val="•"/>
      <w:lvlJc w:val="left"/>
      <w:pPr>
        <w:ind w:left="1238" w:hanging="217"/>
      </w:pPr>
      <w:rPr>
        <w:rFonts w:hint="default"/>
        <w:lang w:val="ru-RU" w:eastAsia="en-US" w:bidi="ar-SA"/>
      </w:rPr>
    </w:lvl>
    <w:lvl w:ilvl="2" w:tplc="5CC8F2F2">
      <w:numFmt w:val="bullet"/>
      <w:lvlText w:val="•"/>
      <w:lvlJc w:val="left"/>
      <w:pPr>
        <w:ind w:left="2257" w:hanging="217"/>
      </w:pPr>
      <w:rPr>
        <w:rFonts w:hint="default"/>
        <w:lang w:val="ru-RU" w:eastAsia="en-US" w:bidi="ar-SA"/>
      </w:rPr>
    </w:lvl>
    <w:lvl w:ilvl="3" w:tplc="C2A48C7C">
      <w:numFmt w:val="bullet"/>
      <w:lvlText w:val="•"/>
      <w:lvlJc w:val="left"/>
      <w:pPr>
        <w:ind w:left="3276" w:hanging="217"/>
      </w:pPr>
      <w:rPr>
        <w:rFonts w:hint="default"/>
        <w:lang w:val="ru-RU" w:eastAsia="en-US" w:bidi="ar-SA"/>
      </w:rPr>
    </w:lvl>
    <w:lvl w:ilvl="4" w:tplc="E7FEAC68">
      <w:numFmt w:val="bullet"/>
      <w:lvlText w:val="•"/>
      <w:lvlJc w:val="left"/>
      <w:pPr>
        <w:ind w:left="4295" w:hanging="217"/>
      </w:pPr>
      <w:rPr>
        <w:rFonts w:hint="default"/>
        <w:lang w:val="ru-RU" w:eastAsia="en-US" w:bidi="ar-SA"/>
      </w:rPr>
    </w:lvl>
    <w:lvl w:ilvl="5" w:tplc="7E46D2EC">
      <w:numFmt w:val="bullet"/>
      <w:lvlText w:val="•"/>
      <w:lvlJc w:val="left"/>
      <w:pPr>
        <w:ind w:left="5314" w:hanging="217"/>
      </w:pPr>
      <w:rPr>
        <w:rFonts w:hint="default"/>
        <w:lang w:val="ru-RU" w:eastAsia="en-US" w:bidi="ar-SA"/>
      </w:rPr>
    </w:lvl>
    <w:lvl w:ilvl="6" w:tplc="4ECC733C">
      <w:numFmt w:val="bullet"/>
      <w:lvlText w:val="•"/>
      <w:lvlJc w:val="left"/>
      <w:pPr>
        <w:ind w:left="6333" w:hanging="217"/>
      </w:pPr>
      <w:rPr>
        <w:rFonts w:hint="default"/>
        <w:lang w:val="ru-RU" w:eastAsia="en-US" w:bidi="ar-SA"/>
      </w:rPr>
    </w:lvl>
    <w:lvl w:ilvl="7" w:tplc="23DCFCC0">
      <w:numFmt w:val="bullet"/>
      <w:lvlText w:val="•"/>
      <w:lvlJc w:val="left"/>
      <w:pPr>
        <w:ind w:left="7352" w:hanging="217"/>
      </w:pPr>
      <w:rPr>
        <w:rFonts w:hint="default"/>
        <w:lang w:val="ru-RU" w:eastAsia="en-US" w:bidi="ar-SA"/>
      </w:rPr>
    </w:lvl>
    <w:lvl w:ilvl="8" w:tplc="F5FA2D7A">
      <w:numFmt w:val="bullet"/>
      <w:lvlText w:val="•"/>
      <w:lvlJc w:val="left"/>
      <w:pPr>
        <w:ind w:left="8371" w:hanging="217"/>
      </w:pPr>
      <w:rPr>
        <w:rFonts w:hint="default"/>
        <w:lang w:val="ru-RU" w:eastAsia="en-US" w:bidi="ar-SA"/>
      </w:rPr>
    </w:lvl>
  </w:abstractNum>
  <w:abstractNum w:abstractNumId="4" w15:restartNumberingAfterBreak="0">
    <w:nsid w:val="1CF34D8F"/>
    <w:multiLevelType w:val="multilevel"/>
    <w:tmpl w:val="6D0C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15D3F"/>
    <w:multiLevelType w:val="hybridMultilevel"/>
    <w:tmpl w:val="0E40EC72"/>
    <w:lvl w:ilvl="0" w:tplc="6CCEBC64">
      <w:numFmt w:val="bullet"/>
      <w:lvlText w:val=""/>
      <w:lvlJc w:val="left"/>
      <w:pPr>
        <w:ind w:left="1085" w:hanging="425"/>
      </w:pPr>
      <w:rPr>
        <w:rFonts w:ascii="Wingdings" w:eastAsia="Wingdings" w:hAnsi="Wingdings" w:cs="Wingdings" w:hint="default"/>
        <w:w w:val="100"/>
        <w:sz w:val="28"/>
        <w:szCs w:val="28"/>
        <w:lang w:val="ru-RU" w:eastAsia="en-US" w:bidi="ar-SA"/>
      </w:rPr>
    </w:lvl>
    <w:lvl w:ilvl="1" w:tplc="C4BE51B6">
      <w:numFmt w:val="bullet"/>
      <w:lvlText w:val="•"/>
      <w:lvlJc w:val="left"/>
      <w:pPr>
        <w:ind w:left="2044" w:hanging="425"/>
      </w:pPr>
      <w:rPr>
        <w:rFonts w:hint="default"/>
        <w:lang w:val="ru-RU" w:eastAsia="en-US" w:bidi="ar-SA"/>
      </w:rPr>
    </w:lvl>
    <w:lvl w:ilvl="2" w:tplc="12D26F1C">
      <w:numFmt w:val="bullet"/>
      <w:lvlText w:val="•"/>
      <w:lvlJc w:val="left"/>
      <w:pPr>
        <w:ind w:left="3009" w:hanging="425"/>
      </w:pPr>
      <w:rPr>
        <w:rFonts w:hint="default"/>
        <w:lang w:val="ru-RU" w:eastAsia="en-US" w:bidi="ar-SA"/>
      </w:rPr>
    </w:lvl>
    <w:lvl w:ilvl="3" w:tplc="E7E83124">
      <w:numFmt w:val="bullet"/>
      <w:lvlText w:val="•"/>
      <w:lvlJc w:val="left"/>
      <w:pPr>
        <w:ind w:left="3973" w:hanging="425"/>
      </w:pPr>
      <w:rPr>
        <w:rFonts w:hint="default"/>
        <w:lang w:val="ru-RU" w:eastAsia="en-US" w:bidi="ar-SA"/>
      </w:rPr>
    </w:lvl>
    <w:lvl w:ilvl="4" w:tplc="C21C5E0E">
      <w:numFmt w:val="bullet"/>
      <w:lvlText w:val="•"/>
      <w:lvlJc w:val="left"/>
      <w:pPr>
        <w:ind w:left="4938" w:hanging="425"/>
      </w:pPr>
      <w:rPr>
        <w:rFonts w:hint="default"/>
        <w:lang w:val="ru-RU" w:eastAsia="en-US" w:bidi="ar-SA"/>
      </w:rPr>
    </w:lvl>
    <w:lvl w:ilvl="5" w:tplc="93943512">
      <w:numFmt w:val="bullet"/>
      <w:lvlText w:val="•"/>
      <w:lvlJc w:val="left"/>
      <w:pPr>
        <w:ind w:left="5903" w:hanging="425"/>
      </w:pPr>
      <w:rPr>
        <w:rFonts w:hint="default"/>
        <w:lang w:val="ru-RU" w:eastAsia="en-US" w:bidi="ar-SA"/>
      </w:rPr>
    </w:lvl>
    <w:lvl w:ilvl="6" w:tplc="44A4B362">
      <w:numFmt w:val="bullet"/>
      <w:lvlText w:val="•"/>
      <w:lvlJc w:val="left"/>
      <w:pPr>
        <w:ind w:left="6867" w:hanging="425"/>
      </w:pPr>
      <w:rPr>
        <w:rFonts w:hint="default"/>
        <w:lang w:val="ru-RU" w:eastAsia="en-US" w:bidi="ar-SA"/>
      </w:rPr>
    </w:lvl>
    <w:lvl w:ilvl="7" w:tplc="556A1792">
      <w:numFmt w:val="bullet"/>
      <w:lvlText w:val="•"/>
      <w:lvlJc w:val="left"/>
      <w:pPr>
        <w:ind w:left="7832" w:hanging="425"/>
      </w:pPr>
      <w:rPr>
        <w:rFonts w:hint="default"/>
        <w:lang w:val="ru-RU" w:eastAsia="en-US" w:bidi="ar-SA"/>
      </w:rPr>
    </w:lvl>
    <w:lvl w:ilvl="8" w:tplc="7F742E08">
      <w:numFmt w:val="bullet"/>
      <w:lvlText w:val="•"/>
      <w:lvlJc w:val="left"/>
      <w:pPr>
        <w:ind w:left="8797" w:hanging="425"/>
      </w:pPr>
      <w:rPr>
        <w:rFonts w:hint="default"/>
        <w:lang w:val="ru-RU" w:eastAsia="en-US" w:bidi="ar-SA"/>
      </w:rPr>
    </w:lvl>
  </w:abstractNum>
  <w:abstractNum w:abstractNumId="6" w15:restartNumberingAfterBreak="0">
    <w:nsid w:val="202C770A"/>
    <w:multiLevelType w:val="hybridMultilevel"/>
    <w:tmpl w:val="18607A28"/>
    <w:lvl w:ilvl="0" w:tplc="C9B0DEC8">
      <w:start w:val="1"/>
      <w:numFmt w:val="decimal"/>
      <w:lvlText w:val="%1."/>
      <w:lvlJc w:val="left"/>
      <w:pPr>
        <w:ind w:left="658" w:hanging="281"/>
        <w:jc w:val="right"/>
      </w:pPr>
      <w:rPr>
        <w:rFonts w:hint="default"/>
        <w:w w:val="100"/>
        <w:lang w:val="ru-RU" w:eastAsia="en-US" w:bidi="ar-SA"/>
      </w:rPr>
    </w:lvl>
    <w:lvl w:ilvl="1" w:tplc="212C1AC0">
      <w:numFmt w:val="bullet"/>
      <w:lvlText w:val=""/>
      <w:lvlJc w:val="left"/>
      <w:pPr>
        <w:ind w:left="1097" w:hanging="360"/>
      </w:pPr>
      <w:rPr>
        <w:rFonts w:ascii="Wingdings" w:eastAsia="Wingdings" w:hAnsi="Wingdings" w:cs="Wingdings" w:hint="default"/>
        <w:w w:val="103"/>
        <w:sz w:val="28"/>
        <w:szCs w:val="28"/>
        <w:lang w:val="ru-RU" w:eastAsia="en-US" w:bidi="ar-SA"/>
      </w:rPr>
    </w:lvl>
    <w:lvl w:ilvl="2" w:tplc="A6466A94">
      <w:numFmt w:val="bullet"/>
      <w:lvlText w:val="•"/>
      <w:lvlJc w:val="left"/>
      <w:pPr>
        <w:ind w:left="2169" w:hanging="360"/>
      </w:pPr>
      <w:rPr>
        <w:rFonts w:hint="default"/>
        <w:lang w:val="ru-RU" w:eastAsia="en-US" w:bidi="ar-SA"/>
      </w:rPr>
    </w:lvl>
    <w:lvl w:ilvl="3" w:tplc="1E609A7C">
      <w:numFmt w:val="bullet"/>
      <w:lvlText w:val="•"/>
      <w:lvlJc w:val="left"/>
      <w:pPr>
        <w:ind w:left="3239" w:hanging="360"/>
      </w:pPr>
      <w:rPr>
        <w:rFonts w:hint="default"/>
        <w:lang w:val="ru-RU" w:eastAsia="en-US" w:bidi="ar-SA"/>
      </w:rPr>
    </w:lvl>
    <w:lvl w:ilvl="4" w:tplc="1CA67ACA">
      <w:numFmt w:val="bullet"/>
      <w:lvlText w:val="•"/>
      <w:lvlJc w:val="left"/>
      <w:pPr>
        <w:ind w:left="4308" w:hanging="360"/>
      </w:pPr>
      <w:rPr>
        <w:rFonts w:hint="default"/>
        <w:lang w:val="ru-RU" w:eastAsia="en-US" w:bidi="ar-SA"/>
      </w:rPr>
    </w:lvl>
    <w:lvl w:ilvl="5" w:tplc="12BC2986">
      <w:numFmt w:val="bullet"/>
      <w:lvlText w:val="•"/>
      <w:lvlJc w:val="left"/>
      <w:pPr>
        <w:ind w:left="5378" w:hanging="360"/>
      </w:pPr>
      <w:rPr>
        <w:rFonts w:hint="default"/>
        <w:lang w:val="ru-RU" w:eastAsia="en-US" w:bidi="ar-SA"/>
      </w:rPr>
    </w:lvl>
    <w:lvl w:ilvl="6" w:tplc="74149D92">
      <w:numFmt w:val="bullet"/>
      <w:lvlText w:val="•"/>
      <w:lvlJc w:val="left"/>
      <w:pPr>
        <w:ind w:left="6448" w:hanging="360"/>
      </w:pPr>
      <w:rPr>
        <w:rFonts w:hint="default"/>
        <w:lang w:val="ru-RU" w:eastAsia="en-US" w:bidi="ar-SA"/>
      </w:rPr>
    </w:lvl>
    <w:lvl w:ilvl="7" w:tplc="70E2F2CA">
      <w:numFmt w:val="bullet"/>
      <w:lvlText w:val="•"/>
      <w:lvlJc w:val="left"/>
      <w:pPr>
        <w:ind w:left="7517" w:hanging="360"/>
      </w:pPr>
      <w:rPr>
        <w:rFonts w:hint="default"/>
        <w:lang w:val="ru-RU" w:eastAsia="en-US" w:bidi="ar-SA"/>
      </w:rPr>
    </w:lvl>
    <w:lvl w:ilvl="8" w:tplc="EDE60E50">
      <w:numFmt w:val="bullet"/>
      <w:lvlText w:val="•"/>
      <w:lvlJc w:val="left"/>
      <w:pPr>
        <w:ind w:left="8587" w:hanging="360"/>
      </w:pPr>
      <w:rPr>
        <w:rFonts w:hint="default"/>
        <w:lang w:val="ru-RU" w:eastAsia="en-US" w:bidi="ar-SA"/>
      </w:rPr>
    </w:lvl>
  </w:abstractNum>
  <w:abstractNum w:abstractNumId="7" w15:restartNumberingAfterBreak="0">
    <w:nsid w:val="222E0016"/>
    <w:multiLevelType w:val="multilevel"/>
    <w:tmpl w:val="190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03BC5"/>
    <w:multiLevelType w:val="hybridMultilevel"/>
    <w:tmpl w:val="85CA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96137"/>
    <w:multiLevelType w:val="hybridMultilevel"/>
    <w:tmpl w:val="A16C40A8"/>
    <w:lvl w:ilvl="0" w:tplc="D0585836">
      <w:numFmt w:val="bullet"/>
      <w:lvlText w:val="-"/>
      <w:lvlJc w:val="left"/>
      <w:pPr>
        <w:ind w:left="540" w:hanging="164"/>
      </w:pPr>
      <w:rPr>
        <w:rFonts w:ascii="Times New Roman" w:eastAsia="Times New Roman" w:hAnsi="Times New Roman" w:cs="Times New Roman" w:hint="default"/>
        <w:w w:val="100"/>
        <w:sz w:val="28"/>
        <w:szCs w:val="28"/>
        <w:lang w:val="ru-RU" w:eastAsia="en-US" w:bidi="ar-SA"/>
      </w:rPr>
    </w:lvl>
    <w:lvl w:ilvl="1" w:tplc="84A4ED2C">
      <w:numFmt w:val="bullet"/>
      <w:lvlText w:val="•"/>
      <w:lvlJc w:val="left"/>
      <w:pPr>
        <w:ind w:left="1558" w:hanging="164"/>
      </w:pPr>
      <w:rPr>
        <w:rFonts w:hint="default"/>
        <w:lang w:val="ru-RU" w:eastAsia="en-US" w:bidi="ar-SA"/>
      </w:rPr>
    </w:lvl>
    <w:lvl w:ilvl="2" w:tplc="772A1634">
      <w:numFmt w:val="bullet"/>
      <w:lvlText w:val="•"/>
      <w:lvlJc w:val="left"/>
      <w:pPr>
        <w:ind w:left="2577" w:hanging="164"/>
      </w:pPr>
      <w:rPr>
        <w:rFonts w:hint="default"/>
        <w:lang w:val="ru-RU" w:eastAsia="en-US" w:bidi="ar-SA"/>
      </w:rPr>
    </w:lvl>
    <w:lvl w:ilvl="3" w:tplc="4E80EAC8">
      <w:numFmt w:val="bullet"/>
      <w:lvlText w:val="•"/>
      <w:lvlJc w:val="left"/>
      <w:pPr>
        <w:ind w:left="3595" w:hanging="164"/>
      </w:pPr>
      <w:rPr>
        <w:rFonts w:hint="default"/>
        <w:lang w:val="ru-RU" w:eastAsia="en-US" w:bidi="ar-SA"/>
      </w:rPr>
    </w:lvl>
    <w:lvl w:ilvl="4" w:tplc="9FF641BA">
      <w:numFmt w:val="bullet"/>
      <w:lvlText w:val="•"/>
      <w:lvlJc w:val="left"/>
      <w:pPr>
        <w:ind w:left="4614" w:hanging="164"/>
      </w:pPr>
      <w:rPr>
        <w:rFonts w:hint="default"/>
        <w:lang w:val="ru-RU" w:eastAsia="en-US" w:bidi="ar-SA"/>
      </w:rPr>
    </w:lvl>
    <w:lvl w:ilvl="5" w:tplc="D9A8AEBE">
      <w:numFmt w:val="bullet"/>
      <w:lvlText w:val="•"/>
      <w:lvlJc w:val="left"/>
      <w:pPr>
        <w:ind w:left="5633" w:hanging="164"/>
      </w:pPr>
      <w:rPr>
        <w:rFonts w:hint="default"/>
        <w:lang w:val="ru-RU" w:eastAsia="en-US" w:bidi="ar-SA"/>
      </w:rPr>
    </w:lvl>
    <w:lvl w:ilvl="6" w:tplc="2690D818">
      <w:numFmt w:val="bullet"/>
      <w:lvlText w:val="•"/>
      <w:lvlJc w:val="left"/>
      <w:pPr>
        <w:ind w:left="6651" w:hanging="164"/>
      </w:pPr>
      <w:rPr>
        <w:rFonts w:hint="default"/>
        <w:lang w:val="ru-RU" w:eastAsia="en-US" w:bidi="ar-SA"/>
      </w:rPr>
    </w:lvl>
    <w:lvl w:ilvl="7" w:tplc="B964CCE4">
      <w:numFmt w:val="bullet"/>
      <w:lvlText w:val="•"/>
      <w:lvlJc w:val="left"/>
      <w:pPr>
        <w:ind w:left="7670" w:hanging="164"/>
      </w:pPr>
      <w:rPr>
        <w:rFonts w:hint="default"/>
        <w:lang w:val="ru-RU" w:eastAsia="en-US" w:bidi="ar-SA"/>
      </w:rPr>
    </w:lvl>
    <w:lvl w:ilvl="8" w:tplc="F8628A6E">
      <w:numFmt w:val="bullet"/>
      <w:lvlText w:val="•"/>
      <w:lvlJc w:val="left"/>
      <w:pPr>
        <w:ind w:left="8689" w:hanging="164"/>
      </w:pPr>
      <w:rPr>
        <w:rFonts w:hint="default"/>
        <w:lang w:val="ru-RU" w:eastAsia="en-US" w:bidi="ar-SA"/>
      </w:rPr>
    </w:lvl>
  </w:abstractNum>
  <w:abstractNum w:abstractNumId="10" w15:restartNumberingAfterBreak="0">
    <w:nsid w:val="2AE26CB5"/>
    <w:multiLevelType w:val="multilevel"/>
    <w:tmpl w:val="392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A419E"/>
    <w:multiLevelType w:val="hybridMultilevel"/>
    <w:tmpl w:val="EE40C76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9483618"/>
    <w:multiLevelType w:val="hybridMultilevel"/>
    <w:tmpl w:val="DC12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225862"/>
    <w:multiLevelType w:val="multilevel"/>
    <w:tmpl w:val="00C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D3C6D"/>
    <w:multiLevelType w:val="multilevel"/>
    <w:tmpl w:val="E564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047D3"/>
    <w:multiLevelType w:val="multilevel"/>
    <w:tmpl w:val="4B5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E5BEE"/>
    <w:multiLevelType w:val="multilevel"/>
    <w:tmpl w:val="0B4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83226"/>
    <w:multiLevelType w:val="multilevel"/>
    <w:tmpl w:val="215AF3D6"/>
    <w:lvl w:ilvl="0">
      <w:start w:val="2"/>
      <w:numFmt w:val="decimal"/>
      <w:lvlText w:val="%1"/>
      <w:lvlJc w:val="left"/>
      <w:pPr>
        <w:ind w:left="762" w:hanging="495"/>
      </w:pPr>
      <w:rPr>
        <w:rFonts w:hint="default"/>
        <w:lang w:val="ru-RU" w:eastAsia="en-US" w:bidi="ar-SA"/>
      </w:rPr>
    </w:lvl>
    <w:lvl w:ilvl="1">
      <w:start w:val="1"/>
      <w:numFmt w:val="decimal"/>
      <w:lvlText w:val="%1.%2."/>
      <w:lvlJc w:val="left"/>
      <w:pPr>
        <w:ind w:left="762" w:hanging="495"/>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1281" w:hanging="303"/>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3321" w:hanging="303"/>
      </w:pPr>
      <w:rPr>
        <w:rFonts w:hint="default"/>
        <w:lang w:val="ru-RU" w:eastAsia="en-US" w:bidi="ar-SA"/>
      </w:rPr>
    </w:lvl>
    <w:lvl w:ilvl="4">
      <w:numFmt w:val="bullet"/>
      <w:lvlText w:val="•"/>
      <w:lvlJc w:val="left"/>
      <w:pPr>
        <w:ind w:left="4342" w:hanging="303"/>
      </w:pPr>
      <w:rPr>
        <w:rFonts w:hint="default"/>
        <w:lang w:val="ru-RU" w:eastAsia="en-US" w:bidi="ar-SA"/>
      </w:rPr>
    </w:lvl>
    <w:lvl w:ilvl="5">
      <w:numFmt w:val="bullet"/>
      <w:lvlText w:val="•"/>
      <w:lvlJc w:val="left"/>
      <w:pPr>
        <w:ind w:left="5363" w:hanging="303"/>
      </w:pPr>
      <w:rPr>
        <w:rFonts w:hint="default"/>
        <w:lang w:val="ru-RU" w:eastAsia="en-US" w:bidi="ar-SA"/>
      </w:rPr>
    </w:lvl>
    <w:lvl w:ilvl="6">
      <w:numFmt w:val="bullet"/>
      <w:lvlText w:val="•"/>
      <w:lvlJc w:val="left"/>
      <w:pPr>
        <w:ind w:left="6384" w:hanging="303"/>
      </w:pPr>
      <w:rPr>
        <w:rFonts w:hint="default"/>
        <w:lang w:val="ru-RU" w:eastAsia="en-US" w:bidi="ar-SA"/>
      </w:rPr>
    </w:lvl>
    <w:lvl w:ilvl="7">
      <w:numFmt w:val="bullet"/>
      <w:lvlText w:val="•"/>
      <w:lvlJc w:val="left"/>
      <w:pPr>
        <w:ind w:left="7405" w:hanging="303"/>
      </w:pPr>
      <w:rPr>
        <w:rFonts w:hint="default"/>
        <w:lang w:val="ru-RU" w:eastAsia="en-US" w:bidi="ar-SA"/>
      </w:rPr>
    </w:lvl>
    <w:lvl w:ilvl="8">
      <w:numFmt w:val="bullet"/>
      <w:lvlText w:val="•"/>
      <w:lvlJc w:val="left"/>
      <w:pPr>
        <w:ind w:left="8426" w:hanging="303"/>
      </w:pPr>
      <w:rPr>
        <w:rFonts w:hint="default"/>
        <w:lang w:val="ru-RU" w:eastAsia="en-US" w:bidi="ar-SA"/>
      </w:rPr>
    </w:lvl>
  </w:abstractNum>
  <w:abstractNum w:abstractNumId="18" w15:restartNumberingAfterBreak="0">
    <w:nsid w:val="48314B07"/>
    <w:multiLevelType w:val="multilevel"/>
    <w:tmpl w:val="02F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D7EB0"/>
    <w:multiLevelType w:val="multilevel"/>
    <w:tmpl w:val="1032BE8C"/>
    <w:lvl w:ilvl="0">
      <w:start w:val="2"/>
      <w:numFmt w:val="decimal"/>
      <w:lvlText w:val="%1"/>
      <w:lvlJc w:val="left"/>
      <w:pPr>
        <w:ind w:left="4818" w:hanging="428"/>
        <w:jc w:val="left"/>
      </w:pPr>
      <w:rPr>
        <w:rFonts w:hint="default"/>
        <w:lang w:val="ru-RU" w:eastAsia="en-US" w:bidi="ar-SA"/>
      </w:rPr>
    </w:lvl>
    <w:lvl w:ilvl="1">
      <w:start w:val="2"/>
      <w:numFmt w:val="decimal"/>
      <w:lvlText w:val="%1.%2"/>
      <w:lvlJc w:val="left"/>
      <w:pPr>
        <w:ind w:left="4818" w:hanging="428"/>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937" w:hanging="428"/>
      </w:pPr>
      <w:rPr>
        <w:rFonts w:hint="default"/>
        <w:lang w:val="ru-RU" w:eastAsia="en-US" w:bidi="ar-SA"/>
      </w:rPr>
    </w:lvl>
    <w:lvl w:ilvl="3">
      <w:numFmt w:val="bullet"/>
      <w:lvlText w:val="•"/>
      <w:lvlJc w:val="left"/>
      <w:pPr>
        <w:ind w:left="6496" w:hanging="428"/>
      </w:pPr>
      <w:rPr>
        <w:rFonts w:hint="default"/>
        <w:lang w:val="ru-RU" w:eastAsia="en-US" w:bidi="ar-SA"/>
      </w:rPr>
    </w:lvl>
    <w:lvl w:ilvl="4">
      <w:numFmt w:val="bullet"/>
      <w:lvlText w:val="•"/>
      <w:lvlJc w:val="left"/>
      <w:pPr>
        <w:ind w:left="7055" w:hanging="428"/>
      </w:pPr>
      <w:rPr>
        <w:rFonts w:hint="default"/>
        <w:lang w:val="ru-RU" w:eastAsia="en-US" w:bidi="ar-SA"/>
      </w:rPr>
    </w:lvl>
    <w:lvl w:ilvl="5">
      <w:numFmt w:val="bullet"/>
      <w:lvlText w:val="•"/>
      <w:lvlJc w:val="left"/>
      <w:pPr>
        <w:ind w:left="7614" w:hanging="428"/>
      </w:pPr>
      <w:rPr>
        <w:rFonts w:hint="default"/>
        <w:lang w:val="ru-RU" w:eastAsia="en-US" w:bidi="ar-SA"/>
      </w:rPr>
    </w:lvl>
    <w:lvl w:ilvl="6">
      <w:numFmt w:val="bullet"/>
      <w:lvlText w:val="•"/>
      <w:lvlJc w:val="left"/>
      <w:pPr>
        <w:ind w:left="8173" w:hanging="428"/>
      </w:pPr>
      <w:rPr>
        <w:rFonts w:hint="default"/>
        <w:lang w:val="ru-RU" w:eastAsia="en-US" w:bidi="ar-SA"/>
      </w:rPr>
    </w:lvl>
    <w:lvl w:ilvl="7">
      <w:numFmt w:val="bullet"/>
      <w:lvlText w:val="•"/>
      <w:lvlJc w:val="left"/>
      <w:pPr>
        <w:ind w:left="8732" w:hanging="428"/>
      </w:pPr>
      <w:rPr>
        <w:rFonts w:hint="default"/>
        <w:lang w:val="ru-RU" w:eastAsia="en-US" w:bidi="ar-SA"/>
      </w:rPr>
    </w:lvl>
    <w:lvl w:ilvl="8">
      <w:numFmt w:val="bullet"/>
      <w:lvlText w:val="•"/>
      <w:lvlJc w:val="left"/>
      <w:pPr>
        <w:ind w:left="9291" w:hanging="428"/>
      </w:pPr>
      <w:rPr>
        <w:rFonts w:hint="default"/>
        <w:lang w:val="ru-RU" w:eastAsia="en-US" w:bidi="ar-SA"/>
      </w:rPr>
    </w:lvl>
  </w:abstractNum>
  <w:abstractNum w:abstractNumId="20" w15:restartNumberingAfterBreak="0">
    <w:nsid w:val="5998541C"/>
    <w:multiLevelType w:val="hybridMultilevel"/>
    <w:tmpl w:val="68AE6B14"/>
    <w:lvl w:ilvl="0" w:tplc="76422C00">
      <w:start w:val="2023"/>
      <w:numFmt w:val="decimal"/>
      <w:lvlText w:val="%1"/>
      <w:lvlJc w:val="left"/>
      <w:pPr>
        <w:ind w:left="6847" w:hanging="576"/>
      </w:pPr>
      <w:rPr>
        <w:rFonts w:hint="default"/>
      </w:rPr>
    </w:lvl>
    <w:lvl w:ilvl="1" w:tplc="04190019" w:tentative="1">
      <w:start w:val="1"/>
      <w:numFmt w:val="lowerLetter"/>
      <w:lvlText w:val="%2."/>
      <w:lvlJc w:val="left"/>
      <w:pPr>
        <w:ind w:left="7351" w:hanging="360"/>
      </w:pPr>
    </w:lvl>
    <w:lvl w:ilvl="2" w:tplc="0419001B" w:tentative="1">
      <w:start w:val="1"/>
      <w:numFmt w:val="lowerRoman"/>
      <w:lvlText w:val="%3."/>
      <w:lvlJc w:val="right"/>
      <w:pPr>
        <w:ind w:left="8071" w:hanging="180"/>
      </w:pPr>
    </w:lvl>
    <w:lvl w:ilvl="3" w:tplc="0419000F" w:tentative="1">
      <w:start w:val="1"/>
      <w:numFmt w:val="decimal"/>
      <w:lvlText w:val="%4."/>
      <w:lvlJc w:val="left"/>
      <w:pPr>
        <w:ind w:left="8791" w:hanging="360"/>
      </w:pPr>
    </w:lvl>
    <w:lvl w:ilvl="4" w:tplc="04190019" w:tentative="1">
      <w:start w:val="1"/>
      <w:numFmt w:val="lowerLetter"/>
      <w:lvlText w:val="%5."/>
      <w:lvlJc w:val="left"/>
      <w:pPr>
        <w:ind w:left="9511" w:hanging="360"/>
      </w:pPr>
    </w:lvl>
    <w:lvl w:ilvl="5" w:tplc="0419001B" w:tentative="1">
      <w:start w:val="1"/>
      <w:numFmt w:val="lowerRoman"/>
      <w:lvlText w:val="%6."/>
      <w:lvlJc w:val="right"/>
      <w:pPr>
        <w:ind w:left="10231" w:hanging="180"/>
      </w:pPr>
    </w:lvl>
    <w:lvl w:ilvl="6" w:tplc="0419000F" w:tentative="1">
      <w:start w:val="1"/>
      <w:numFmt w:val="decimal"/>
      <w:lvlText w:val="%7."/>
      <w:lvlJc w:val="left"/>
      <w:pPr>
        <w:ind w:left="10951" w:hanging="360"/>
      </w:pPr>
    </w:lvl>
    <w:lvl w:ilvl="7" w:tplc="04190019" w:tentative="1">
      <w:start w:val="1"/>
      <w:numFmt w:val="lowerLetter"/>
      <w:lvlText w:val="%8."/>
      <w:lvlJc w:val="left"/>
      <w:pPr>
        <w:ind w:left="11671" w:hanging="360"/>
      </w:pPr>
    </w:lvl>
    <w:lvl w:ilvl="8" w:tplc="0419001B" w:tentative="1">
      <w:start w:val="1"/>
      <w:numFmt w:val="lowerRoman"/>
      <w:lvlText w:val="%9."/>
      <w:lvlJc w:val="right"/>
      <w:pPr>
        <w:ind w:left="12391" w:hanging="180"/>
      </w:pPr>
    </w:lvl>
  </w:abstractNum>
  <w:abstractNum w:abstractNumId="21" w15:restartNumberingAfterBreak="0">
    <w:nsid w:val="59BA766C"/>
    <w:multiLevelType w:val="multilevel"/>
    <w:tmpl w:val="A03C92C4"/>
    <w:lvl w:ilvl="0">
      <w:start w:val="1"/>
      <w:numFmt w:val="decimal"/>
      <w:lvlText w:val="%1"/>
      <w:lvlJc w:val="left"/>
      <w:pPr>
        <w:ind w:left="4316" w:hanging="495"/>
      </w:pPr>
      <w:rPr>
        <w:rFonts w:hint="default"/>
        <w:lang w:val="ru-RU" w:eastAsia="en-US" w:bidi="ar-SA"/>
      </w:rPr>
    </w:lvl>
    <w:lvl w:ilvl="1">
      <w:start w:val="1"/>
      <w:numFmt w:val="decimal"/>
      <w:lvlText w:val="%1.%2."/>
      <w:lvlJc w:val="left"/>
      <w:pPr>
        <w:ind w:left="3898"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549" w:hanging="495"/>
      </w:pPr>
      <w:rPr>
        <w:rFonts w:hint="default"/>
        <w:lang w:val="ru-RU" w:eastAsia="en-US" w:bidi="ar-SA"/>
      </w:rPr>
    </w:lvl>
    <w:lvl w:ilvl="3">
      <w:numFmt w:val="bullet"/>
      <w:lvlText w:val="•"/>
      <w:lvlJc w:val="left"/>
      <w:pPr>
        <w:ind w:left="6164" w:hanging="495"/>
      </w:pPr>
      <w:rPr>
        <w:rFonts w:hint="default"/>
        <w:lang w:val="ru-RU" w:eastAsia="en-US" w:bidi="ar-SA"/>
      </w:rPr>
    </w:lvl>
    <w:lvl w:ilvl="4">
      <w:numFmt w:val="bullet"/>
      <w:lvlText w:val="•"/>
      <w:lvlJc w:val="left"/>
      <w:pPr>
        <w:ind w:left="6779" w:hanging="495"/>
      </w:pPr>
      <w:rPr>
        <w:rFonts w:hint="default"/>
        <w:lang w:val="ru-RU" w:eastAsia="en-US" w:bidi="ar-SA"/>
      </w:rPr>
    </w:lvl>
    <w:lvl w:ilvl="5">
      <w:numFmt w:val="bullet"/>
      <w:lvlText w:val="•"/>
      <w:lvlJc w:val="left"/>
      <w:pPr>
        <w:ind w:left="7394" w:hanging="495"/>
      </w:pPr>
      <w:rPr>
        <w:rFonts w:hint="default"/>
        <w:lang w:val="ru-RU" w:eastAsia="en-US" w:bidi="ar-SA"/>
      </w:rPr>
    </w:lvl>
    <w:lvl w:ilvl="6">
      <w:numFmt w:val="bullet"/>
      <w:lvlText w:val="•"/>
      <w:lvlJc w:val="left"/>
      <w:pPr>
        <w:ind w:left="8009" w:hanging="495"/>
      </w:pPr>
      <w:rPr>
        <w:rFonts w:hint="default"/>
        <w:lang w:val="ru-RU" w:eastAsia="en-US" w:bidi="ar-SA"/>
      </w:rPr>
    </w:lvl>
    <w:lvl w:ilvl="7">
      <w:numFmt w:val="bullet"/>
      <w:lvlText w:val="•"/>
      <w:lvlJc w:val="left"/>
      <w:pPr>
        <w:ind w:left="8624" w:hanging="495"/>
      </w:pPr>
      <w:rPr>
        <w:rFonts w:hint="default"/>
        <w:lang w:val="ru-RU" w:eastAsia="en-US" w:bidi="ar-SA"/>
      </w:rPr>
    </w:lvl>
    <w:lvl w:ilvl="8">
      <w:numFmt w:val="bullet"/>
      <w:lvlText w:val="•"/>
      <w:lvlJc w:val="left"/>
      <w:pPr>
        <w:ind w:left="9239" w:hanging="495"/>
      </w:pPr>
      <w:rPr>
        <w:rFonts w:hint="default"/>
        <w:lang w:val="ru-RU" w:eastAsia="en-US" w:bidi="ar-SA"/>
      </w:rPr>
    </w:lvl>
  </w:abstractNum>
  <w:abstractNum w:abstractNumId="22" w15:restartNumberingAfterBreak="0">
    <w:nsid w:val="5A1643A7"/>
    <w:multiLevelType w:val="hybridMultilevel"/>
    <w:tmpl w:val="54387380"/>
    <w:lvl w:ilvl="0" w:tplc="88C8F52A">
      <w:start w:val="1"/>
      <w:numFmt w:val="decimal"/>
      <w:lvlText w:val="%1."/>
      <w:lvlJc w:val="left"/>
      <w:pPr>
        <w:ind w:left="213" w:hanging="514"/>
        <w:jc w:val="left"/>
      </w:pPr>
      <w:rPr>
        <w:rFonts w:ascii="Times New Roman" w:eastAsia="Times New Roman" w:hAnsi="Times New Roman" w:cs="Times New Roman" w:hint="default"/>
        <w:w w:val="99"/>
        <w:sz w:val="28"/>
        <w:szCs w:val="28"/>
        <w:lang w:val="ru-RU" w:eastAsia="en-US" w:bidi="ar-SA"/>
      </w:rPr>
    </w:lvl>
    <w:lvl w:ilvl="1" w:tplc="E58AA190">
      <w:numFmt w:val="bullet"/>
      <w:lvlText w:val="•"/>
      <w:lvlJc w:val="left"/>
      <w:pPr>
        <w:ind w:left="1238" w:hanging="514"/>
      </w:pPr>
      <w:rPr>
        <w:rFonts w:hint="default"/>
        <w:lang w:val="ru-RU" w:eastAsia="en-US" w:bidi="ar-SA"/>
      </w:rPr>
    </w:lvl>
    <w:lvl w:ilvl="2" w:tplc="B654273C">
      <w:numFmt w:val="bullet"/>
      <w:lvlText w:val="•"/>
      <w:lvlJc w:val="left"/>
      <w:pPr>
        <w:ind w:left="2257" w:hanging="514"/>
      </w:pPr>
      <w:rPr>
        <w:rFonts w:hint="default"/>
        <w:lang w:val="ru-RU" w:eastAsia="en-US" w:bidi="ar-SA"/>
      </w:rPr>
    </w:lvl>
    <w:lvl w:ilvl="3" w:tplc="9BC8E6E4">
      <w:numFmt w:val="bullet"/>
      <w:lvlText w:val="•"/>
      <w:lvlJc w:val="left"/>
      <w:pPr>
        <w:ind w:left="3276" w:hanging="514"/>
      </w:pPr>
      <w:rPr>
        <w:rFonts w:hint="default"/>
        <w:lang w:val="ru-RU" w:eastAsia="en-US" w:bidi="ar-SA"/>
      </w:rPr>
    </w:lvl>
    <w:lvl w:ilvl="4" w:tplc="7A44E978">
      <w:numFmt w:val="bullet"/>
      <w:lvlText w:val="•"/>
      <w:lvlJc w:val="left"/>
      <w:pPr>
        <w:ind w:left="4295" w:hanging="514"/>
      </w:pPr>
      <w:rPr>
        <w:rFonts w:hint="default"/>
        <w:lang w:val="ru-RU" w:eastAsia="en-US" w:bidi="ar-SA"/>
      </w:rPr>
    </w:lvl>
    <w:lvl w:ilvl="5" w:tplc="417A40B2">
      <w:numFmt w:val="bullet"/>
      <w:lvlText w:val="•"/>
      <w:lvlJc w:val="left"/>
      <w:pPr>
        <w:ind w:left="5314" w:hanging="514"/>
      </w:pPr>
      <w:rPr>
        <w:rFonts w:hint="default"/>
        <w:lang w:val="ru-RU" w:eastAsia="en-US" w:bidi="ar-SA"/>
      </w:rPr>
    </w:lvl>
    <w:lvl w:ilvl="6" w:tplc="6F2A2E28">
      <w:numFmt w:val="bullet"/>
      <w:lvlText w:val="•"/>
      <w:lvlJc w:val="left"/>
      <w:pPr>
        <w:ind w:left="6333" w:hanging="514"/>
      </w:pPr>
      <w:rPr>
        <w:rFonts w:hint="default"/>
        <w:lang w:val="ru-RU" w:eastAsia="en-US" w:bidi="ar-SA"/>
      </w:rPr>
    </w:lvl>
    <w:lvl w:ilvl="7" w:tplc="21120FB0">
      <w:numFmt w:val="bullet"/>
      <w:lvlText w:val="•"/>
      <w:lvlJc w:val="left"/>
      <w:pPr>
        <w:ind w:left="7352" w:hanging="514"/>
      </w:pPr>
      <w:rPr>
        <w:rFonts w:hint="default"/>
        <w:lang w:val="ru-RU" w:eastAsia="en-US" w:bidi="ar-SA"/>
      </w:rPr>
    </w:lvl>
    <w:lvl w:ilvl="8" w:tplc="20907FA6">
      <w:numFmt w:val="bullet"/>
      <w:lvlText w:val="•"/>
      <w:lvlJc w:val="left"/>
      <w:pPr>
        <w:ind w:left="8371" w:hanging="514"/>
      </w:pPr>
      <w:rPr>
        <w:rFonts w:hint="default"/>
        <w:lang w:val="ru-RU" w:eastAsia="en-US" w:bidi="ar-SA"/>
      </w:rPr>
    </w:lvl>
  </w:abstractNum>
  <w:abstractNum w:abstractNumId="23" w15:restartNumberingAfterBreak="0">
    <w:nsid w:val="5AE415CF"/>
    <w:multiLevelType w:val="hybridMultilevel"/>
    <w:tmpl w:val="AFCEFF94"/>
    <w:lvl w:ilvl="0" w:tplc="945C171A">
      <w:start w:val="1"/>
      <w:numFmt w:val="decimal"/>
      <w:lvlText w:val="%1."/>
      <w:lvlJc w:val="left"/>
      <w:pPr>
        <w:ind w:left="1401" w:hanging="423"/>
      </w:pPr>
      <w:rPr>
        <w:rFonts w:ascii="Times New Roman" w:eastAsia="Times New Roman" w:hAnsi="Times New Roman" w:cs="Times New Roman" w:hint="default"/>
        <w:w w:val="99"/>
        <w:sz w:val="28"/>
        <w:szCs w:val="28"/>
        <w:lang w:val="ru-RU" w:eastAsia="en-US" w:bidi="ar-SA"/>
      </w:rPr>
    </w:lvl>
    <w:lvl w:ilvl="1" w:tplc="8854827A">
      <w:numFmt w:val="bullet"/>
      <w:lvlText w:val="•"/>
      <w:lvlJc w:val="left"/>
      <w:pPr>
        <w:ind w:left="2306" w:hanging="423"/>
      </w:pPr>
      <w:rPr>
        <w:rFonts w:hint="default"/>
        <w:lang w:val="ru-RU" w:eastAsia="en-US" w:bidi="ar-SA"/>
      </w:rPr>
    </w:lvl>
    <w:lvl w:ilvl="2" w:tplc="E80E0BF2">
      <w:numFmt w:val="bullet"/>
      <w:lvlText w:val="•"/>
      <w:lvlJc w:val="left"/>
      <w:pPr>
        <w:ind w:left="3213" w:hanging="423"/>
      </w:pPr>
      <w:rPr>
        <w:rFonts w:hint="default"/>
        <w:lang w:val="ru-RU" w:eastAsia="en-US" w:bidi="ar-SA"/>
      </w:rPr>
    </w:lvl>
    <w:lvl w:ilvl="3" w:tplc="9CE8E430">
      <w:numFmt w:val="bullet"/>
      <w:lvlText w:val="•"/>
      <w:lvlJc w:val="left"/>
      <w:pPr>
        <w:ind w:left="4120" w:hanging="423"/>
      </w:pPr>
      <w:rPr>
        <w:rFonts w:hint="default"/>
        <w:lang w:val="ru-RU" w:eastAsia="en-US" w:bidi="ar-SA"/>
      </w:rPr>
    </w:lvl>
    <w:lvl w:ilvl="4" w:tplc="AE9C0A2C">
      <w:numFmt w:val="bullet"/>
      <w:lvlText w:val="•"/>
      <w:lvlJc w:val="left"/>
      <w:pPr>
        <w:ind w:left="5027" w:hanging="423"/>
      </w:pPr>
      <w:rPr>
        <w:rFonts w:hint="default"/>
        <w:lang w:val="ru-RU" w:eastAsia="en-US" w:bidi="ar-SA"/>
      </w:rPr>
    </w:lvl>
    <w:lvl w:ilvl="5" w:tplc="86DC3C2C">
      <w:numFmt w:val="bullet"/>
      <w:lvlText w:val="•"/>
      <w:lvlJc w:val="left"/>
      <w:pPr>
        <w:ind w:left="5934" w:hanging="423"/>
      </w:pPr>
      <w:rPr>
        <w:rFonts w:hint="default"/>
        <w:lang w:val="ru-RU" w:eastAsia="en-US" w:bidi="ar-SA"/>
      </w:rPr>
    </w:lvl>
    <w:lvl w:ilvl="6" w:tplc="C42A1C4E">
      <w:numFmt w:val="bullet"/>
      <w:lvlText w:val="•"/>
      <w:lvlJc w:val="left"/>
      <w:pPr>
        <w:ind w:left="6841" w:hanging="423"/>
      </w:pPr>
      <w:rPr>
        <w:rFonts w:hint="default"/>
        <w:lang w:val="ru-RU" w:eastAsia="en-US" w:bidi="ar-SA"/>
      </w:rPr>
    </w:lvl>
    <w:lvl w:ilvl="7" w:tplc="22A474D8">
      <w:numFmt w:val="bullet"/>
      <w:lvlText w:val="•"/>
      <w:lvlJc w:val="left"/>
      <w:pPr>
        <w:ind w:left="7748" w:hanging="423"/>
      </w:pPr>
      <w:rPr>
        <w:rFonts w:hint="default"/>
        <w:lang w:val="ru-RU" w:eastAsia="en-US" w:bidi="ar-SA"/>
      </w:rPr>
    </w:lvl>
    <w:lvl w:ilvl="8" w:tplc="01463F7A">
      <w:numFmt w:val="bullet"/>
      <w:lvlText w:val="•"/>
      <w:lvlJc w:val="left"/>
      <w:pPr>
        <w:ind w:left="8655" w:hanging="423"/>
      </w:pPr>
      <w:rPr>
        <w:rFonts w:hint="default"/>
        <w:lang w:val="ru-RU" w:eastAsia="en-US" w:bidi="ar-SA"/>
      </w:rPr>
    </w:lvl>
  </w:abstractNum>
  <w:abstractNum w:abstractNumId="24" w15:restartNumberingAfterBreak="0">
    <w:nsid w:val="5EB62AB5"/>
    <w:multiLevelType w:val="hybridMultilevel"/>
    <w:tmpl w:val="D4B6CF26"/>
    <w:lvl w:ilvl="0" w:tplc="A0BE471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E74213"/>
    <w:multiLevelType w:val="hybridMultilevel"/>
    <w:tmpl w:val="21E23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890EF5"/>
    <w:multiLevelType w:val="hybridMultilevel"/>
    <w:tmpl w:val="DBDAC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7C7C6C"/>
    <w:multiLevelType w:val="hybridMultilevel"/>
    <w:tmpl w:val="95B84048"/>
    <w:lvl w:ilvl="0" w:tplc="05841564">
      <w:start w:val="2021"/>
      <w:numFmt w:val="decimal"/>
      <w:lvlText w:val="%1"/>
      <w:lvlJc w:val="left"/>
      <w:pPr>
        <w:ind w:left="6271" w:hanging="60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8" w15:restartNumberingAfterBreak="0">
    <w:nsid w:val="745F307B"/>
    <w:multiLevelType w:val="multilevel"/>
    <w:tmpl w:val="414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6"/>
  </w:num>
  <w:num w:numId="5">
    <w:abstractNumId w:val="11"/>
  </w:num>
  <w:num w:numId="6">
    <w:abstractNumId w:val="24"/>
  </w:num>
  <w:num w:numId="7">
    <w:abstractNumId w:val="27"/>
  </w:num>
  <w:num w:numId="8">
    <w:abstractNumId w:val="26"/>
  </w:num>
  <w:num w:numId="9">
    <w:abstractNumId w:val="23"/>
  </w:num>
  <w:num w:numId="10">
    <w:abstractNumId w:val="17"/>
  </w:num>
  <w:num w:numId="11">
    <w:abstractNumId w:val="7"/>
  </w:num>
  <w:num w:numId="12">
    <w:abstractNumId w:val="13"/>
  </w:num>
  <w:num w:numId="13">
    <w:abstractNumId w:val="4"/>
  </w:num>
  <w:num w:numId="14">
    <w:abstractNumId w:val="14"/>
  </w:num>
  <w:num w:numId="15">
    <w:abstractNumId w:val="16"/>
  </w:num>
  <w:num w:numId="16">
    <w:abstractNumId w:val="28"/>
  </w:num>
  <w:num w:numId="17">
    <w:abstractNumId w:val="10"/>
  </w:num>
  <w:num w:numId="18">
    <w:abstractNumId w:val="15"/>
  </w:num>
  <w:num w:numId="19">
    <w:abstractNumId w:val="18"/>
  </w:num>
  <w:num w:numId="20">
    <w:abstractNumId w:val="3"/>
  </w:num>
  <w:num w:numId="21">
    <w:abstractNumId w:val="2"/>
  </w:num>
  <w:num w:numId="22">
    <w:abstractNumId w:val="21"/>
  </w:num>
  <w:num w:numId="23">
    <w:abstractNumId w:val="12"/>
  </w:num>
  <w:num w:numId="24">
    <w:abstractNumId w:val="8"/>
  </w:num>
  <w:num w:numId="25">
    <w:abstractNumId w:val="25"/>
  </w:num>
  <w:num w:numId="26">
    <w:abstractNumId w:val="22"/>
  </w:num>
  <w:num w:numId="27">
    <w:abstractNumId w:val="19"/>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C9"/>
    <w:rsid w:val="0005695D"/>
    <w:rsid w:val="0006193F"/>
    <w:rsid w:val="000F2E43"/>
    <w:rsid w:val="0014160F"/>
    <w:rsid w:val="0015263F"/>
    <w:rsid w:val="001A2F5D"/>
    <w:rsid w:val="001C1250"/>
    <w:rsid w:val="001C46CC"/>
    <w:rsid w:val="00210140"/>
    <w:rsid w:val="00230542"/>
    <w:rsid w:val="002344F4"/>
    <w:rsid w:val="00237B2F"/>
    <w:rsid w:val="00246C78"/>
    <w:rsid w:val="00254CC5"/>
    <w:rsid w:val="00262ADC"/>
    <w:rsid w:val="002E2A26"/>
    <w:rsid w:val="003420E0"/>
    <w:rsid w:val="00385469"/>
    <w:rsid w:val="00385F36"/>
    <w:rsid w:val="00396A2E"/>
    <w:rsid w:val="003B69CA"/>
    <w:rsid w:val="003C1F97"/>
    <w:rsid w:val="003C25C4"/>
    <w:rsid w:val="003D6107"/>
    <w:rsid w:val="003F50C9"/>
    <w:rsid w:val="00404E3B"/>
    <w:rsid w:val="00456428"/>
    <w:rsid w:val="00466E80"/>
    <w:rsid w:val="0047755F"/>
    <w:rsid w:val="004814D4"/>
    <w:rsid w:val="004930BE"/>
    <w:rsid w:val="00493CB8"/>
    <w:rsid w:val="004B0645"/>
    <w:rsid w:val="004D108D"/>
    <w:rsid w:val="004D53B6"/>
    <w:rsid w:val="00507ADF"/>
    <w:rsid w:val="00517519"/>
    <w:rsid w:val="00551520"/>
    <w:rsid w:val="005A1043"/>
    <w:rsid w:val="005A772E"/>
    <w:rsid w:val="00601480"/>
    <w:rsid w:val="0062051B"/>
    <w:rsid w:val="0062635B"/>
    <w:rsid w:val="00695F41"/>
    <w:rsid w:val="006B211F"/>
    <w:rsid w:val="006E6D31"/>
    <w:rsid w:val="00753784"/>
    <w:rsid w:val="007866DD"/>
    <w:rsid w:val="007B0459"/>
    <w:rsid w:val="007C3C56"/>
    <w:rsid w:val="007C6C5F"/>
    <w:rsid w:val="007D09EE"/>
    <w:rsid w:val="007D259D"/>
    <w:rsid w:val="007D43AE"/>
    <w:rsid w:val="007F19BD"/>
    <w:rsid w:val="00845814"/>
    <w:rsid w:val="00852804"/>
    <w:rsid w:val="008F6813"/>
    <w:rsid w:val="0091468B"/>
    <w:rsid w:val="00921F86"/>
    <w:rsid w:val="00922E63"/>
    <w:rsid w:val="009302A2"/>
    <w:rsid w:val="00944600"/>
    <w:rsid w:val="009476ED"/>
    <w:rsid w:val="009B76F6"/>
    <w:rsid w:val="009C053E"/>
    <w:rsid w:val="009E1202"/>
    <w:rsid w:val="00AB0333"/>
    <w:rsid w:val="00AC30B5"/>
    <w:rsid w:val="00AD5E92"/>
    <w:rsid w:val="00AF1073"/>
    <w:rsid w:val="00B04A70"/>
    <w:rsid w:val="00B32A75"/>
    <w:rsid w:val="00B97321"/>
    <w:rsid w:val="00BD2C81"/>
    <w:rsid w:val="00C06D6E"/>
    <w:rsid w:val="00C07FD8"/>
    <w:rsid w:val="00C113C4"/>
    <w:rsid w:val="00C13BDC"/>
    <w:rsid w:val="00C162D0"/>
    <w:rsid w:val="00C7562E"/>
    <w:rsid w:val="00CF19FF"/>
    <w:rsid w:val="00CF595F"/>
    <w:rsid w:val="00D05872"/>
    <w:rsid w:val="00D64CFE"/>
    <w:rsid w:val="00D75003"/>
    <w:rsid w:val="00D75DE2"/>
    <w:rsid w:val="00D93C02"/>
    <w:rsid w:val="00D95153"/>
    <w:rsid w:val="00DD3D7D"/>
    <w:rsid w:val="00DD57C4"/>
    <w:rsid w:val="00DE406A"/>
    <w:rsid w:val="00E239FA"/>
    <w:rsid w:val="00E27410"/>
    <w:rsid w:val="00EC021D"/>
    <w:rsid w:val="00EE2848"/>
    <w:rsid w:val="00F159CD"/>
    <w:rsid w:val="00F308D8"/>
    <w:rsid w:val="00F43ACB"/>
    <w:rsid w:val="00F46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CC00"/>
  <w15:docId w15:val="{A8EB3FAF-6683-4684-85C3-862B9269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F50C9"/>
    <w:pPr>
      <w:widowControl w:val="0"/>
      <w:autoSpaceDE w:val="0"/>
      <w:autoSpaceDN w:val="0"/>
      <w:spacing w:after="0" w:line="240" w:lineRule="auto"/>
      <w:ind w:left="232"/>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3F50C9"/>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3F50C9"/>
    <w:pPr>
      <w:widowControl w:val="0"/>
      <w:autoSpaceDE w:val="0"/>
      <w:autoSpaceDN w:val="0"/>
      <w:spacing w:after="0" w:line="240" w:lineRule="auto"/>
    </w:pPr>
    <w:rPr>
      <w:rFonts w:ascii="Times New Roman" w:eastAsia="Times New Roman" w:hAnsi="Times New Roman" w:cs="Times New Roman"/>
      <w:lang w:bidi="ru-RU"/>
    </w:rPr>
  </w:style>
  <w:style w:type="table" w:styleId="a5">
    <w:name w:val="Table Grid"/>
    <w:basedOn w:val="a1"/>
    <w:uiPriority w:val="59"/>
    <w:rsid w:val="003F50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3F50C9"/>
    <w:rPr>
      <w:b/>
      <w:bCs/>
    </w:rPr>
  </w:style>
  <w:style w:type="paragraph" w:customStyle="1" w:styleId="a7">
    <w:name w:val="Содержимое таблицы"/>
    <w:basedOn w:val="a"/>
    <w:rsid w:val="003F50C9"/>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
    <w:name w:val="Основной шрифт абзаца1"/>
    <w:rsid w:val="003F50C9"/>
  </w:style>
  <w:style w:type="paragraph" w:styleId="a8">
    <w:name w:val="header"/>
    <w:basedOn w:val="a"/>
    <w:link w:val="a9"/>
    <w:rsid w:val="003F50C9"/>
    <w:pPr>
      <w:widowControl w:val="0"/>
      <w:tabs>
        <w:tab w:val="center" w:pos="4153"/>
        <w:tab w:val="right" w:pos="8306"/>
      </w:tabs>
      <w:suppressAutoHyphens/>
      <w:spacing w:after="0" w:line="240" w:lineRule="auto"/>
    </w:pPr>
    <w:rPr>
      <w:rFonts w:ascii="Times New Roman" w:eastAsia="Andale Sans UI" w:hAnsi="Times New Roman" w:cs="Times New Roman"/>
      <w:kern w:val="1"/>
      <w:sz w:val="28"/>
      <w:szCs w:val="20"/>
      <w:lang w:eastAsia="zh-CN"/>
    </w:rPr>
  </w:style>
  <w:style w:type="character" w:customStyle="1" w:styleId="a9">
    <w:name w:val="Верхний колонтитул Знак"/>
    <w:basedOn w:val="a0"/>
    <w:link w:val="a8"/>
    <w:rsid w:val="003F50C9"/>
    <w:rPr>
      <w:rFonts w:ascii="Times New Roman" w:eastAsia="Andale Sans UI" w:hAnsi="Times New Roman" w:cs="Times New Roman"/>
      <w:kern w:val="1"/>
      <w:sz w:val="28"/>
      <w:szCs w:val="20"/>
      <w:lang w:eastAsia="zh-CN"/>
    </w:rPr>
  </w:style>
  <w:style w:type="paragraph" w:styleId="aa">
    <w:name w:val="No Spacing"/>
    <w:link w:val="ab"/>
    <w:uiPriority w:val="1"/>
    <w:qFormat/>
    <w:rsid w:val="00D75DE2"/>
    <w:pPr>
      <w:spacing w:after="0" w:line="240" w:lineRule="auto"/>
    </w:pPr>
  </w:style>
  <w:style w:type="character" w:customStyle="1" w:styleId="ab">
    <w:name w:val="Без интервала Знак"/>
    <w:basedOn w:val="a0"/>
    <w:link w:val="aa"/>
    <w:uiPriority w:val="1"/>
    <w:rsid w:val="00D75DE2"/>
    <w:rPr>
      <w:rFonts w:eastAsiaTheme="minorEastAsia"/>
      <w:lang w:eastAsia="ru-RU"/>
    </w:rPr>
  </w:style>
  <w:style w:type="paragraph" w:customStyle="1" w:styleId="11">
    <w:name w:val="Заголовок 11"/>
    <w:basedOn w:val="a"/>
    <w:uiPriority w:val="1"/>
    <w:qFormat/>
    <w:rsid w:val="007B0459"/>
    <w:pPr>
      <w:widowControl w:val="0"/>
      <w:autoSpaceDE w:val="0"/>
      <w:autoSpaceDN w:val="0"/>
      <w:spacing w:before="89" w:after="0" w:line="240" w:lineRule="auto"/>
      <w:ind w:left="377"/>
      <w:outlineLvl w:val="1"/>
    </w:pPr>
    <w:rPr>
      <w:rFonts w:ascii="Times New Roman" w:eastAsia="Times New Roman" w:hAnsi="Times New Roman" w:cs="Times New Roman"/>
      <w:b/>
      <w:bCs/>
      <w:sz w:val="28"/>
      <w:szCs w:val="28"/>
    </w:rPr>
  </w:style>
  <w:style w:type="paragraph" w:customStyle="1" w:styleId="10">
    <w:name w:val="Заголовок1"/>
    <w:basedOn w:val="a"/>
    <w:next w:val="a3"/>
    <w:rsid w:val="00E27410"/>
    <w:pPr>
      <w:keepNext/>
      <w:widowControl w:val="0"/>
      <w:suppressAutoHyphens/>
      <w:spacing w:before="240" w:after="120" w:line="240" w:lineRule="auto"/>
    </w:pPr>
    <w:rPr>
      <w:rFonts w:ascii="Arial" w:eastAsia="MS Mincho" w:hAnsi="Arial" w:cs="Tahoma"/>
      <w:kern w:val="1"/>
      <w:sz w:val="28"/>
      <w:szCs w:val="28"/>
      <w:lang w:eastAsia="zh-CN"/>
    </w:rPr>
  </w:style>
  <w:style w:type="paragraph" w:customStyle="1" w:styleId="Standard">
    <w:name w:val="Standard"/>
    <w:rsid w:val="0060148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List Paragraph"/>
    <w:basedOn w:val="a"/>
    <w:uiPriority w:val="34"/>
    <w:qFormat/>
    <w:rsid w:val="00B97321"/>
    <w:pPr>
      <w:widowControl w:val="0"/>
      <w:autoSpaceDE w:val="0"/>
      <w:autoSpaceDN w:val="0"/>
      <w:spacing w:after="0" w:line="240" w:lineRule="auto"/>
      <w:ind w:left="1097" w:hanging="360"/>
    </w:pPr>
    <w:rPr>
      <w:rFonts w:ascii="Times New Roman" w:eastAsia="Times New Roman" w:hAnsi="Times New Roman" w:cs="Times New Roman"/>
    </w:rPr>
  </w:style>
  <w:style w:type="paragraph" w:styleId="ad">
    <w:name w:val="Normal (Web)"/>
    <w:basedOn w:val="a"/>
    <w:uiPriority w:val="99"/>
    <w:unhideWhenUsed/>
    <w:rsid w:val="00CF19FF"/>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466E80"/>
    <w:rPr>
      <w:i/>
      <w:iCs/>
    </w:rPr>
  </w:style>
  <w:style w:type="paragraph" w:styleId="3">
    <w:name w:val="Body Text 3"/>
    <w:basedOn w:val="a"/>
    <w:link w:val="30"/>
    <w:uiPriority w:val="99"/>
    <w:semiHidden/>
    <w:unhideWhenUsed/>
    <w:rsid w:val="002E2A26"/>
    <w:pPr>
      <w:spacing w:after="120"/>
    </w:pPr>
    <w:rPr>
      <w:sz w:val="16"/>
      <w:szCs w:val="16"/>
    </w:rPr>
  </w:style>
  <w:style w:type="character" w:customStyle="1" w:styleId="30">
    <w:name w:val="Основной текст 3 Знак"/>
    <w:basedOn w:val="a0"/>
    <w:link w:val="3"/>
    <w:uiPriority w:val="99"/>
    <w:semiHidden/>
    <w:rsid w:val="002E2A26"/>
    <w:rPr>
      <w:sz w:val="16"/>
      <w:szCs w:val="16"/>
    </w:rPr>
  </w:style>
  <w:style w:type="table" w:customStyle="1" w:styleId="TableNormal">
    <w:name w:val="Table Normal"/>
    <w:uiPriority w:val="2"/>
    <w:semiHidden/>
    <w:unhideWhenUsed/>
    <w:qFormat/>
    <w:rsid w:val="00C07F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footer"/>
    <w:basedOn w:val="a"/>
    <w:link w:val="af0"/>
    <w:uiPriority w:val="99"/>
    <w:unhideWhenUsed/>
    <w:rsid w:val="003C25C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3462">
      <w:bodyDiv w:val="1"/>
      <w:marLeft w:val="0"/>
      <w:marRight w:val="0"/>
      <w:marTop w:val="0"/>
      <w:marBottom w:val="0"/>
      <w:divBdr>
        <w:top w:val="none" w:sz="0" w:space="0" w:color="auto"/>
        <w:left w:val="none" w:sz="0" w:space="0" w:color="auto"/>
        <w:bottom w:val="none" w:sz="0" w:space="0" w:color="auto"/>
        <w:right w:val="none" w:sz="0" w:space="0" w:color="auto"/>
      </w:divBdr>
    </w:div>
    <w:div w:id="427772236">
      <w:bodyDiv w:val="1"/>
      <w:marLeft w:val="0"/>
      <w:marRight w:val="0"/>
      <w:marTop w:val="0"/>
      <w:marBottom w:val="0"/>
      <w:divBdr>
        <w:top w:val="none" w:sz="0" w:space="0" w:color="auto"/>
        <w:left w:val="none" w:sz="0" w:space="0" w:color="auto"/>
        <w:bottom w:val="none" w:sz="0" w:space="0" w:color="auto"/>
        <w:right w:val="none" w:sz="0" w:space="0" w:color="auto"/>
      </w:divBdr>
    </w:div>
    <w:div w:id="1219366434">
      <w:bodyDiv w:val="1"/>
      <w:marLeft w:val="0"/>
      <w:marRight w:val="0"/>
      <w:marTop w:val="0"/>
      <w:marBottom w:val="0"/>
      <w:divBdr>
        <w:top w:val="none" w:sz="0" w:space="0" w:color="auto"/>
        <w:left w:val="none" w:sz="0" w:space="0" w:color="auto"/>
        <w:bottom w:val="none" w:sz="0" w:space="0" w:color="auto"/>
        <w:right w:val="none" w:sz="0" w:space="0" w:color="auto"/>
      </w:divBdr>
    </w:div>
    <w:div w:id="15858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DB59-E9B2-4D52-9BD6-20680350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Пользователь</cp:lastModifiedBy>
  <cp:revision>3</cp:revision>
  <cp:lastPrinted>2023-12-06T07:32:00Z</cp:lastPrinted>
  <dcterms:created xsi:type="dcterms:W3CDTF">2023-12-07T08:35:00Z</dcterms:created>
  <dcterms:modified xsi:type="dcterms:W3CDTF">2023-12-07T08:35:00Z</dcterms:modified>
</cp:coreProperties>
</file>